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080F" w:rsidRDefault="005F2FB0" w:rsidP="000C7FD6">
      <w:pPr>
        <w:rPr>
          <w:noProof/>
        </w:rPr>
      </w:pPr>
      <w:r>
        <w:rPr>
          <w:noProof/>
        </w:rPr>
        <w:drawing>
          <wp:anchor distT="0" distB="0" distL="114300" distR="114300" simplePos="0" relativeHeight="251675136" behindDoc="1" locked="0" layoutInCell="1" allowOverlap="1">
            <wp:simplePos x="0" y="0"/>
            <wp:positionH relativeFrom="column">
              <wp:posOffset>1781175</wp:posOffset>
            </wp:positionH>
            <wp:positionV relativeFrom="paragraph">
              <wp:posOffset>-914400</wp:posOffset>
            </wp:positionV>
            <wp:extent cx="2114550" cy="2705100"/>
            <wp:effectExtent l="19050" t="0" r="0" b="0"/>
            <wp:wrapThrough wrapText="bothSides">
              <wp:wrapPolygon edited="0">
                <wp:start x="-195" y="6541"/>
                <wp:lineTo x="-195" y="14907"/>
                <wp:lineTo x="21600" y="14907"/>
                <wp:lineTo x="21600" y="6541"/>
                <wp:lineTo x="-195" y="6541"/>
              </wp:wrapPolygon>
            </wp:wrapThrough>
            <wp:docPr id="364" name="Picture 364" descr="t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t4t"/>
                    <pic:cNvPicPr>
                      <a:picLocks noChangeAspect="1" noChangeArrowheads="1"/>
                    </pic:cNvPicPr>
                  </pic:nvPicPr>
                  <pic:blipFill>
                    <a:blip r:embed="rId7" cstate="print"/>
                    <a:srcRect t="-78261" b="-78261"/>
                    <a:stretch>
                      <a:fillRect/>
                    </a:stretch>
                  </pic:blipFill>
                  <pic:spPr bwMode="auto">
                    <a:xfrm>
                      <a:off x="0" y="0"/>
                      <a:ext cx="2114550" cy="2705100"/>
                    </a:xfrm>
                    <a:prstGeom prst="rect">
                      <a:avLst/>
                    </a:prstGeom>
                    <a:noFill/>
                    <a:ln w="9525">
                      <a:noFill/>
                      <a:miter lim="800000"/>
                      <a:headEnd/>
                      <a:tailEnd/>
                    </a:ln>
                  </pic:spPr>
                </pic:pic>
              </a:graphicData>
            </a:graphic>
          </wp:anchor>
        </w:drawing>
      </w:r>
      <w:r w:rsidR="00454F2D">
        <w:rPr>
          <w:noProof/>
        </w:rPr>
        <w:pict>
          <v:shapetype id="_x0000_t202" coordsize="21600,21600" o:spt="202" path="m,l,21600r21600,l21600,xe">
            <v:stroke joinstyle="miter"/>
            <v:path gradientshapeok="t" o:connecttype="rect"/>
          </v:shapetype>
          <v:shape id="Text Box 144" o:spid="_x0000_s1026" type="#_x0000_t202" style="position:absolute;margin-left:200pt;margin-top:248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" filled="f" stroked="f">
            <v:textbox inset="0,0,0,0">
              <w:txbxContent>
                <w:p w:rsidR="002B074A" w:rsidRDefault="002B074A" w:rsidP="00103E9E">
                  <w:pPr>
                    <w:pStyle w:val="BodyText"/>
                  </w:pPr>
                </w:p>
              </w:txbxContent>
            </v:textbox>
            <w10:wrap anchorx="page" anchory="page"/>
          </v:shape>
        </w:pict>
      </w:r>
      <w:r w:rsidR="00454F2D">
        <w:rPr>
          <w:noProof/>
        </w:rPr>
        <w:pict>
          <v:line id="Line 262" o:spid="_x0000_s1047"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BN&#10;QhgSSgIAANUEAAAOAAAAAAAAAAAAAAAAAC4CAABkcnMvZTJvRG9jLnhtbFBLAQItABQABgAIAAAA&#10;IQCN2NCd4AAAAAsBAAAPAAAAAAAAAAAAAAAAAKQEAABkcnMvZG93bnJldi54bWxQSwUGAAAAAAQA&#10;BADzAAAAsQUAAAAA&#10;" stroked="f">
            <w10:wrap anchorx="page" anchory="page"/>
          </v:line>
        </w:pict>
      </w:r>
      <w:r w:rsidR="00454F2D">
        <w:rPr>
          <w:noProof/>
        </w:rPr>
        <w:pict>
          <v:shape id="Text Box 148" o:spid="_x0000_s1027" type="#_x0000_t202" style="position:absolute;margin-left:199.2pt;margin-top:519.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yFiakLECAAC7BQAA&#10;DgAAAAAAAAAAAAAAAAAuAgAAZHJzL2Uyb0RvYy54bWxQSwECLQAUAAYACAAAACEAUDGbxuAAAAAN&#10;AQAADwAAAAAAAAAAAAAAAAALBQAAZHJzL2Rvd25yZXYueG1sUEsFBgAAAAAEAAQA8wAAABgGAAAA&#10;AA==&#10;" filled="f" stroked="f">
            <v:textbox inset="0,0,0,0">
              <w:txbxContent>
                <w:p w:rsidR="002B074A" w:rsidRDefault="002B074A" w:rsidP="00103E9E">
                  <w:pPr>
                    <w:pStyle w:val="BodyText"/>
                  </w:pPr>
                </w:p>
              </w:txbxContent>
            </v:textbox>
            <w10:wrap anchorx="page" anchory="page"/>
          </v:shape>
        </w:pict>
      </w:r>
      <w:r w:rsidR="00454F2D">
        <w:rPr>
          <w:noProof/>
        </w:rPr>
        <w:pict>
          <v:shape id="Text Box 152" o:spid="_x0000_s1028" type="#_x0000_t202" style="position:absolute;margin-left:200pt;margin-top:97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eJ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BJRd4mxAgAAuwUAAA4A&#10;AAAAAAAAAAAAAAAALgIAAGRycy9lMm9Eb2MueG1sUEsBAi0AFAAGAAgAAAAhAKs+KOfeAAAACwEA&#10;AA8AAAAAAAAAAAAAAAAACwUAAGRycy9kb3ducmV2LnhtbFBLBQYAAAAABAAEAPMAAAAWBgAAAAA=&#10;" filled="f" stroked="f">
            <v:textbox inset="0,0,0,0">
              <w:txbxContent>
                <w:p w:rsidR="002B074A" w:rsidRDefault="002B074A" w:rsidP="00103E9E">
                  <w:pPr>
                    <w:pStyle w:val="BodyText"/>
                  </w:pPr>
                </w:p>
              </w:txbxContent>
            </v:textbox>
            <w10:wrap anchorx="page" anchory="page"/>
          </v:shape>
        </w:pict>
      </w:r>
      <w:r w:rsidR="00454F2D">
        <w:rPr>
          <w:noProof/>
        </w:rPr>
        <w:pict>
          <v:shape id="Text Box 156" o:spid="_x0000_s1029" type="#_x0000_t202" style="position:absolute;margin-left:201pt;margin-top:3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BqsgIAALs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PdnkGqyAgAAuwUAAA4A&#10;AAAAAAAAAAAAAAAALgIAAGRycy9lMm9Eb2MueG1sUEsBAi0AFAAGAAgAAAAhAOyYhafdAAAACwEA&#10;AA8AAAAAAAAAAAAAAAAADAUAAGRycy9kb3ducmV2LnhtbFBLBQYAAAAABAAEAPMAAAAWBgAAAAA=&#10;" filled="f" stroked="f">
            <v:textbox inset="0,0,0,0">
              <w:txbxContent>
                <w:p w:rsidR="002B074A" w:rsidRDefault="002B074A" w:rsidP="00103E9E">
                  <w:pPr>
                    <w:pStyle w:val="BodyText"/>
                  </w:pPr>
                </w:p>
              </w:txbxContent>
            </v:textbox>
            <w10:wrap anchorx="page" anchory="page"/>
          </v:shape>
        </w:pict>
      </w:r>
      <w:r w:rsidR="00454F2D">
        <w:rPr>
          <w:noProof/>
        </w:rPr>
        <w:pict>
          <v:shape id="Text Box 160" o:spid="_x0000_s1030" type="#_x0000_t202" style="position:absolute;margin-left:201pt;margin-top:604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ip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BxQipsQIAALsFAAAO&#10;AAAAAAAAAAAAAAAAAC4CAABkcnMvZTJvRG9jLnhtbFBLAQItABQABgAIAAAAIQDMzLjn3wAAAA0B&#10;AAAPAAAAAAAAAAAAAAAAAAsFAABkcnMvZG93bnJldi54bWxQSwUGAAAAAAQABADzAAAAFwYAAAAA&#10;" filled="f" stroked="f">
            <v:textbox inset="0,0,0,0">
              <w:txbxContent>
                <w:p w:rsidR="002B074A" w:rsidRDefault="002B074A" w:rsidP="00103E9E">
                  <w:pPr>
                    <w:pStyle w:val="BodyText"/>
                  </w:pPr>
                </w:p>
              </w:txbxContent>
            </v:textbox>
            <w10:wrap anchorx="page" anchory="page"/>
          </v:shape>
        </w:pict>
      </w:r>
    </w:p>
    <w:p w:rsidR="00553224" w:rsidRPr="0013080F" w:rsidRDefault="00553224"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454F2D" w:rsidP="0013080F">
      <w:r>
        <w:rPr>
          <w:noProof/>
        </w:rPr>
        <w:pict>
          <v:shape id="Text Box 44" o:spid="_x0000_s1031" type="#_x0000_t202" style="position:absolute;margin-left:216.5pt;margin-top:154.3pt;width:184.1pt;height:1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Kqsg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" filled="f" stroked="f">
            <v:textbox style="mso-fit-shape-to-text:t" inset="0,0,0,0">
              <w:txbxContent>
                <w:p w:rsidR="002B074A" w:rsidRPr="00DA421B" w:rsidRDefault="002B074A" w:rsidP="00350ECF">
                  <w:pPr>
                    <w:pStyle w:val="CaptionText"/>
                    <w:jc w:val="center"/>
                    <w:rPr>
                      <w:rFonts w:asciiTheme="minorHAnsi" w:hAnsiTheme="minorHAnsi"/>
                      <w:i w:val="0"/>
                      <w:color w:val="000000" w:themeColor="text1"/>
                    </w:rPr>
                  </w:pPr>
                  <w:r w:rsidRPr="00DA421B">
                    <w:rPr>
                      <w:rFonts w:asciiTheme="minorHAnsi" w:hAnsiTheme="minorHAnsi"/>
                      <w:color w:val="000000" w:themeColor="text1"/>
                    </w:rPr>
                    <w:t>Teens changing the world today for a better tomorrow</w:t>
                  </w:r>
                </w:p>
              </w:txbxContent>
            </v:textbox>
            <w10:wrap anchorx="page" anchory="page"/>
          </v:shape>
        </w:pict>
      </w:r>
    </w:p>
    <w:p w:rsidR="0013080F" w:rsidRPr="0013080F" w:rsidRDefault="0013080F" w:rsidP="0013080F"/>
    <w:p w:rsidR="0013080F" w:rsidRPr="0013080F" w:rsidRDefault="0013080F" w:rsidP="0013080F"/>
    <w:p w:rsidR="0013080F" w:rsidRPr="0013080F" w:rsidRDefault="00454F2D" w:rsidP="0013080F">
      <w:r>
        <w:rPr>
          <w:noProof/>
        </w:rPr>
        <w:pict>
          <v:shape id="Text Box 20" o:spid="_x0000_s1032" type="#_x0000_t202" style="position:absolute;margin-left:54.45pt;margin-top:185.75pt;width:499.3pt;height:558.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SzsQIAALM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" filled="f" stroked="f">
            <v:textbox inset="0,0,0,0">
              <w:txbxContent>
                <w:p w:rsidR="002B074A" w:rsidRDefault="002B074A" w:rsidP="009B627B">
                  <w:pPr>
                    <w:pStyle w:val="BodyText"/>
                    <w:spacing w:after="0"/>
                  </w:pPr>
                </w:p>
                <w:p w:rsidR="002B074A" w:rsidRPr="00D108DE" w:rsidRDefault="002B074A" w:rsidP="009B627B">
                  <w:pPr>
                    <w:pStyle w:val="BodyText"/>
                    <w:spacing w:after="0"/>
                    <w:rPr>
                      <w:b/>
                    </w:rPr>
                  </w:pPr>
                  <w:r>
                    <w:rPr>
                      <w:b/>
                    </w:rPr>
                    <w:t>How do I apply to join Teens for Tomorrow?</w:t>
                  </w:r>
                </w:p>
                <w:p w:rsidR="002B074A" w:rsidRDefault="002B074A" w:rsidP="009B627B">
                  <w:pPr>
                    <w:pStyle w:val="BodyText"/>
                    <w:spacing w:after="0"/>
                  </w:pPr>
                </w:p>
                <w:p w:rsidR="002B074A" w:rsidRDefault="002B074A" w:rsidP="009B627B">
                  <w:pPr>
                    <w:pStyle w:val="BodyText"/>
                    <w:spacing w:after="0"/>
                    <w:rPr>
                      <w:szCs w:val="24"/>
                    </w:rPr>
                  </w:pPr>
                  <w:r>
                    <w:t xml:space="preserve">Applications to join </w:t>
                  </w:r>
                  <w:r w:rsidRPr="00DC3A04">
                    <w:t xml:space="preserve">Teens for Tomorrow are completed online. To apply, visit </w:t>
                  </w:r>
                  <w:hyperlink r:id="rId8" w:history="1">
                    <w:r w:rsidRPr="00EB5B8B">
                      <w:rPr>
                        <w:rStyle w:val="Hyperlink"/>
                      </w:rPr>
                      <w:t>www.cfgrb.org/t4t</w:t>
                    </w:r>
                  </w:hyperlink>
                  <w:r>
                    <w:t xml:space="preserve">. </w:t>
                  </w:r>
                  <w:r w:rsidRPr="00DC3A04">
                    <w:rPr>
                      <w:szCs w:val="24"/>
                    </w:rPr>
                    <w:t xml:space="preserve"> </w:t>
                  </w:r>
                </w:p>
                <w:p w:rsidR="002B074A" w:rsidRDefault="002B074A" w:rsidP="009B627B">
                  <w:pPr>
                    <w:pStyle w:val="BodyText"/>
                    <w:spacing w:after="0"/>
                    <w:rPr>
                      <w:szCs w:val="24"/>
                    </w:rPr>
                  </w:pPr>
                </w:p>
                <w:p w:rsidR="002B074A" w:rsidRDefault="002B074A" w:rsidP="009B627B">
                  <w:pPr>
                    <w:pStyle w:val="BodyText"/>
                    <w:spacing w:after="0"/>
                    <w:rPr>
                      <w:szCs w:val="24"/>
                    </w:rPr>
                  </w:pPr>
                  <w:r>
                    <w:rPr>
                      <w:b/>
                      <w:szCs w:val="24"/>
                    </w:rPr>
                    <w:t>What information do I need to provide in order to apply?</w:t>
                  </w:r>
                </w:p>
                <w:p w:rsidR="002B074A" w:rsidRDefault="002B074A" w:rsidP="009B627B">
                  <w:pPr>
                    <w:pStyle w:val="BodyText"/>
                    <w:spacing w:after="0"/>
                    <w:rPr>
                      <w:szCs w:val="24"/>
                    </w:rPr>
                  </w:pPr>
                </w:p>
                <w:p w:rsidR="002B074A" w:rsidRPr="00D108DE" w:rsidRDefault="002B074A" w:rsidP="009B627B">
                  <w:pPr>
                    <w:pStyle w:val="BodyText"/>
                    <w:spacing w:after="0"/>
                    <w:rPr>
                      <w:szCs w:val="24"/>
                    </w:rPr>
                  </w:pPr>
                  <w:r>
                    <w:rPr>
                      <w:szCs w:val="24"/>
                    </w:rPr>
                    <w:t xml:space="preserve">You will need to provide your contact information and basic information about you, such as what high school you attend and what grade you’ll be in next year. You’ll also need to supply your parents’ contact information, and must have their permission in order to apply. </w:t>
                  </w:r>
                </w:p>
                <w:p w:rsidR="002B074A" w:rsidRDefault="002B074A" w:rsidP="009B627B">
                  <w:pPr>
                    <w:pStyle w:val="BodyText"/>
                    <w:spacing w:after="0"/>
                    <w:rPr>
                      <w:szCs w:val="24"/>
                    </w:rPr>
                  </w:pPr>
                </w:p>
                <w:p w:rsidR="002B074A" w:rsidRDefault="002B074A" w:rsidP="009B627B">
                  <w:pPr>
                    <w:pStyle w:val="BodyText"/>
                    <w:spacing w:after="0"/>
                    <w:rPr>
                      <w:szCs w:val="24"/>
                    </w:rPr>
                  </w:pPr>
                  <w:r>
                    <w:rPr>
                      <w:szCs w:val="24"/>
                    </w:rPr>
                    <w:t>There are some short essay questions on the application – your responses should be no longer than a paragraph. We include them here just so you can think about your answers – please submit your responses on the online application only.</w:t>
                  </w:r>
                </w:p>
                <w:p w:rsidR="002B074A" w:rsidRDefault="002B074A" w:rsidP="009B627B">
                  <w:pPr>
                    <w:pStyle w:val="BodyText"/>
                    <w:spacing w:after="0"/>
                    <w:rPr>
                      <w:szCs w:val="24"/>
                    </w:rPr>
                  </w:pPr>
                </w:p>
                <w:p w:rsidR="002B074A" w:rsidRPr="00D108DE" w:rsidRDefault="002B074A" w:rsidP="009B627B">
                  <w:pPr>
                    <w:pStyle w:val="BodyText"/>
                    <w:spacing w:after="0"/>
                    <w:rPr>
                      <w:u w:val="single"/>
                    </w:rPr>
                  </w:pPr>
                  <w:r w:rsidRPr="00D108DE">
                    <w:rPr>
                      <w:u w:val="single"/>
                    </w:rPr>
                    <w:t xml:space="preserve">Application Questions for FIRST YEAR T4T Applicants: </w:t>
                  </w:r>
                </w:p>
                <w:p w:rsidR="002B074A" w:rsidRDefault="002B074A" w:rsidP="009B627B">
                  <w:pPr>
                    <w:pStyle w:val="BodyText"/>
                    <w:spacing w:after="0"/>
                  </w:pPr>
                </w:p>
                <w:p w:rsidR="002B074A" w:rsidRDefault="002B074A" w:rsidP="00DC3A04">
                  <w:pPr>
                    <w:pStyle w:val="BodyText"/>
                    <w:numPr>
                      <w:ilvl w:val="0"/>
                      <w:numId w:val="18"/>
                    </w:numPr>
                    <w:spacing w:after="0"/>
                  </w:pPr>
                  <w:r w:rsidRPr="00DC3A04">
                    <w:rPr>
                      <w:b/>
                    </w:rPr>
                    <w:t>Reference</w:t>
                  </w:r>
                  <w:r>
                    <w:rPr>
                      <w:b/>
                    </w:rPr>
                    <w:t>:</w:t>
                  </w:r>
                  <w:r w:rsidRPr="00DC3A04">
                    <w:rPr>
                      <w:b/>
                    </w:rPr>
                    <w:t xml:space="preserve"> </w:t>
                  </w:r>
                  <w:r>
                    <w:t xml:space="preserve">Please list one non-familial reference that we may call if needed, along with their name, any relationship they have to you and a phone number where this person can be reached. </w:t>
                  </w:r>
                </w:p>
                <w:p w:rsidR="002B074A" w:rsidRDefault="002B074A" w:rsidP="00DC3A04">
                  <w:pPr>
                    <w:pStyle w:val="BodyText"/>
                    <w:numPr>
                      <w:ilvl w:val="0"/>
                      <w:numId w:val="18"/>
                    </w:numPr>
                    <w:spacing w:after="0"/>
                  </w:pPr>
                  <w:r w:rsidRPr="00DC3A04">
                    <w:rPr>
                      <w:b/>
                    </w:rPr>
                    <w:t>Community Involvement</w:t>
                  </w:r>
                  <w:r>
                    <w:rPr>
                      <w:b/>
                    </w:rPr>
                    <w:t>:</w:t>
                  </w:r>
                  <w:r>
                    <w:t xml:space="preserve"> How have you become involved in your community? Why have you selected these activities? Why are you interested in making T4T one of the activities to which you dedicate your time? </w:t>
                  </w:r>
                </w:p>
                <w:p w:rsidR="002B074A" w:rsidRDefault="002B074A" w:rsidP="00DC3A04">
                  <w:pPr>
                    <w:pStyle w:val="BodyText"/>
                    <w:numPr>
                      <w:ilvl w:val="0"/>
                      <w:numId w:val="18"/>
                    </w:numPr>
                    <w:spacing w:after="0"/>
                  </w:pPr>
                  <w:r w:rsidRPr="00DC3A04">
                    <w:rPr>
                      <w:b/>
                    </w:rPr>
                    <w:t>Attendance</w:t>
                  </w:r>
                  <w:r>
                    <w:rPr>
                      <w:b/>
                    </w:rPr>
                    <w:t>:</w:t>
                  </w:r>
                  <w:r>
                    <w:t xml:space="preserve"> Attendance is crucial to this program and to your experience. Are you willing to commit one Sunday a month to T4T and dedicating time to volunteer and serve the community? What other activities, projects, or jobs will you be involved in during T4T's nine month program? </w:t>
                  </w:r>
                </w:p>
                <w:p w:rsidR="002B074A" w:rsidRDefault="002B074A" w:rsidP="00DC3A04">
                  <w:pPr>
                    <w:pStyle w:val="BodyText"/>
                    <w:numPr>
                      <w:ilvl w:val="0"/>
                      <w:numId w:val="18"/>
                    </w:numPr>
                    <w:spacing w:after="0"/>
                  </w:pPr>
                  <w:r w:rsidRPr="00DC3A04">
                    <w:rPr>
                      <w:b/>
                    </w:rPr>
                    <w:t>Personal Strengths</w:t>
                  </w:r>
                  <w:r>
                    <w:rPr>
                      <w:b/>
                    </w:rPr>
                    <w:t>:</w:t>
                  </w:r>
                  <w:r>
                    <w:t xml:space="preserve"> What are your strengths and how would they benefit the T4T Board? </w:t>
                  </w:r>
                </w:p>
                <w:p w:rsidR="002B074A" w:rsidRDefault="002B074A" w:rsidP="00DC3A04">
                  <w:pPr>
                    <w:pStyle w:val="BodyText"/>
                    <w:numPr>
                      <w:ilvl w:val="0"/>
                      <w:numId w:val="18"/>
                    </w:numPr>
                    <w:spacing w:after="0"/>
                  </w:pPr>
                  <w:r w:rsidRPr="00DC3A04">
                    <w:rPr>
                      <w:b/>
                    </w:rPr>
                    <w:t>Learning about Community Issues</w:t>
                  </w:r>
                  <w:r>
                    <w:rPr>
                      <w:b/>
                    </w:rPr>
                    <w:t>:</w:t>
                  </w:r>
                  <w:r>
                    <w:t xml:space="preserve"> Why is it important for high school students to learn about community issues? How can you play a role in making a difference? </w:t>
                  </w:r>
                </w:p>
                <w:p w:rsidR="002B074A" w:rsidRDefault="002B074A" w:rsidP="00DC3A04">
                  <w:pPr>
                    <w:pStyle w:val="BodyText"/>
                    <w:numPr>
                      <w:ilvl w:val="0"/>
                      <w:numId w:val="18"/>
                    </w:numPr>
                    <w:spacing w:after="0"/>
                  </w:pPr>
                  <w:r w:rsidRPr="00DC3A04">
                    <w:rPr>
                      <w:b/>
                    </w:rPr>
                    <w:t>Important Community Issue</w:t>
                  </w:r>
                  <w:r>
                    <w:rPr>
                      <w:b/>
                    </w:rPr>
                    <w:t>:</w:t>
                  </w:r>
                  <w:r>
                    <w:t xml:space="preserve"> In your opinion, what is the most important issue our community faces? How can we overcome this? </w:t>
                  </w:r>
                </w:p>
                <w:p w:rsidR="002B074A" w:rsidRDefault="002B074A" w:rsidP="009B627B">
                  <w:pPr>
                    <w:pStyle w:val="BodyText"/>
                    <w:spacing w:after="0"/>
                  </w:pPr>
                </w:p>
                <w:p w:rsidR="002B074A" w:rsidRPr="00D108DE" w:rsidRDefault="002B074A" w:rsidP="009B627B">
                  <w:pPr>
                    <w:pStyle w:val="BodyText"/>
                    <w:spacing w:after="0"/>
                    <w:rPr>
                      <w:u w:val="single"/>
                    </w:rPr>
                  </w:pPr>
                  <w:r w:rsidRPr="00D108DE">
                    <w:rPr>
                      <w:u w:val="single"/>
                    </w:rPr>
                    <w:t>Application Questions for RETURNING T4T Board Members</w:t>
                  </w:r>
                </w:p>
                <w:p w:rsidR="002B074A" w:rsidRDefault="002B074A" w:rsidP="009B627B">
                  <w:pPr>
                    <w:pStyle w:val="BodyText"/>
                    <w:spacing w:after="0"/>
                  </w:pPr>
                </w:p>
                <w:p w:rsidR="002B074A" w:rsidRDefault="002B074A" w:rsidP="00DC3A04">
                  <w:pPr>
                    <w:pStyle w:val="BodyText"/>
                    <w:numPr>
                      <w:ilvl w:val="0"/>
                      <w:numId w:val="17"/>
                    </w:numPr>
                    <w:spacing w:after="0"/>
                  </w:pPr>
                  <w:r w:rsidRPr="00DC3A04">
                    <w:rPr>
                      <w:b/>
                    </w:rPr>
                    <w:t>Gains from T4T</w:t>
                  </w:r>
                  <w:r>
                    <w:rPr>
                      <w:b/>
                    </w:rPr>
                    <w:t>:</w:t>
                  </w:r>
                  <w:r>
                    <w:t xml:space="preserve"> What have you learned or gained from your first year as a T4T Board Member? Why do you wish to return for a second year? </w:t>
                  </w:r>
                </w:p>
                <w:p w:rsidR="002B074A" w:rsidRDefault="002B074A" w:rsidP="00DC3A04">
                  <w:pPr>
                    <w:pStyle w:val="BodyText"/>
                    <w:numPr>
                      <w:ilvl w:val="0"/>
                      <w:numId w:val="17"/>
                    </w:numPr>
                    <w:spacing w:after="0"/>
                  </w:pPr>
                  <w:r w:rsidRPr="00DC3A04">
                    <w:rPr>
                      <w:b/>
                    </w:rPr>
                    <w:t>Contributions to T4T</w:t>
                  </w:r>
                  <w:r>
                    <w:rPr>
                      <w:b/>
                    </w:rPr>
                    <w:t>:</w:t>
                  </w:r>
                  <w:r>
                    <w:t xml:space="preserve"> What strengths did you contribute to T4T this past year? How do you hope to benefit the Board next year? </w:t>
                  </w:r>
                </w:p>
                <w:p w:rsidR="002B074A" w:rsidRPr="00DC3A04" w:rsidRDefault="002B074A" w:rsidP="00DC3A04">
                  <w:pPr>
                    <w:pStyle w:val="BodyText"/>
                    <w:numPr>
                      <w:ilvl w:val="0"/>
                      <w:numId w:val="17"/>
                    </w:numPr>
                    <w:spacing w:after="0"/>
                  </w:pPr>
                  <w:r w:rsidRPr="00DC3A04">
                    <w:rPr>
                      <w:b/>
                    </w:rPr>
                    <w:t>Community Involvement Changes</w:t>
                  </w:r>
                  <w:r>
                    <w:rPr>
                      <w:b/>
                    </w:rPr>
                    <w:t>:</w:t>
                  </w:r>
                  <w:r>
                    <w:t xml:space="preserve"> Since your last application, how have you continued or increased your community involvement? </w:t>
                  </w:r>
                </w:p>
              </w:txbxContent>
            </v:textbox>
            <w10:wrap anchorx="page" anchory="page"/>
          </v:shape>
        </w:pict>
      </w:r>
    </w:p>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Default="0013080F" w:rsidP="000C7FD6"/>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Pr="0013080F" w:rsidRDefault="0013080F" w:rsidP="0013080F"/>
    <w:p w:rsidR="0013080F" w:rsidRDefault="0013080F" w:rsidP="000C7FD6"/>
    <w:p w:rsidR="0013080F" w:rsidRDefault="0013080F" w:rsidP="000C7FD6"/>
    <w:p w:rsidR="0013080F" w:rsidRDefault="0013080F" w:rsidP="0013080F">
      <w:pPr>
        <w:tabs>
          <w:tab w:val="left" w:pos="5891"/>
        </w:tabs>
      </w:pPr>
      <w:r>
        <w:tab/>
      </w:r>
    </w:p>
    <w:p w:rsidR="005B7866" w:rsidRDefault="0033046E" w:rsidP="000C7FD6">
      <w:pPr>
        <w:rPr>
          <w:noProof/>
        </w:rPr>
      </w:pPr>
      <w:r>
        <w:rPr>
          <w:noProof/>
        </w:rPr>
        <w:lastRenderedPageBreak/>
        <w:drawing>
          <wp:anchor distT="0" distB="0" distL="114300" distR="114300" simplePos="0" relativeHeight="251682304" behindDoc="1" locked="0" layoutInCell="1" allowOverlap="1">
            <wp:simplePos x="0" y="0"/>
            <wp:positionH relativeFrom="column">
              <wp:posOffset>2790825</wp:posOffset>
            </wp:positionH>
            <wp:positionV relativeFrom="paragraph">
              <wp:posOffset>-914400</wp:posOffset>
            </wp:positionV>
            <wp:extent cx="2114550" cy="2705100"/>
            <wp:effectExtent l="19050" t="0" r="0" b="0"/>
            <wp:wrapThrough wrapText="bothSides">
              <wp:wrapPolygon edited="0">
                <wp:start x="-195" y="6541"/>
                <wp:lineTo x="-195" y="14907"/>
                <wp:lineTo x="21600" y="14907"/>
                <wp:lineTo x="21600" y="6541"/>
                <wp:lineTo x="-195" y="6541"/>
              </wp:wrapPolygon>
            </wp:wrapThrough>
            <wp:docPr id="2" name="Picture 364" descr="t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t4t"/>
                    <pic:cNvPicPr>
                      <a:picLocks noChangeAspect="1" noChangeArrowheads="1"/>
                    </pic:cNvPicPr>
                  </pic:nvPicPr>
                  <pic:blipFill>
                    <a:blip r:embed="rId7" cstate="print"/>
                    <a:srcRect t="-78261" b="-78261"/>
                    <a:stretch>
                      <a:fillRect/>
                    </a:stretch>
                  </pic:blipFill>
                  <pic:spPr bwMode="auto">
                    <a:xfrm>
                      <a:off x="0" y="0"/>
                      <a:ext cx="2114550" cy="2705100"/>
                    </a:xfrm>
                    <a:prstGeom prst="rect">
                      <a:avLst/>
                    </a:prstGeom>
                    <a:noFill/>
                    <a:ln w="9525">
                      <a:noFill/>
                      <a:miter lim="800000"/>
                      <a:headEnd/>
                      <a:tailEnd/>
                    </a:ln>
                  </pic:spPr>
                </pic:pic>
              </a:graphicData>
            </a:graphic>
          </wp:anchor>
        </w:drawing>
      </w:r>
      <w:r w:rsidR="00454F2D">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67" o:spid="_x0000_s1033" type="#_x0000_t176" style="position:absolute;margin-left:30.1pt;margin-top:61.7pt;width:170.35pt;height:678.8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" filled="f" strokecolor="black [3213]">
            <v:shadow opacity=".5" offset="6pt,-6pt"/>
            <v:textbox inset="0,0,0,0">
              <w:txbxContent>
                <w:p w:rsidR="002B074A" w:rsidRDefault="002B074A" w:rsidP="003E533E">
                  <w:pPr>
                    <w:jc w:val="center"/>
                    <w:rPr>
                      <w:rFonts w:asciiTheme="minorHAnsi" w:hAnsiTheme="minorHAnsi"/>
                      <w:b/>
                      <w:color w:val="000000" w:themeColor="text1"/>
                      <w:szCs w:val="24"/>
                    </w:rPr>
                  </w:pPr>
                </w:p>
                <w:p w:rsidR="002B074A" w:rsidRPr="00BF61D1" w:rsidRDefault="002B074A" w:rsidP="003E533E">
                  <w:pPr>
                    <w:jc w:val="center"/>
                    <w:rPr>
                      <w:rFonts w:asciiTheme="minorHAnsi" w:hAnsiTheme="minorHAnsi"/>
                      <w:b/>
                      <w:color w:val="000000" w:themeColor="text1"/>
                      <w:sz w:val="40"/>
                      <w:szCs w:val="40"/>
                    </w:rPr>
                  </w:pPr>
                  <w:r w:rsidRPr="00BF61D1">
                    <w:rPr>
                      <w:rFonts w:asciiTheme="minorHAnsi" w:hAnsiTheme="minorHAnsi"/>
                      <w:b/>
                      <w:color w:val="000000" w:themeColor="text1"/>
                      <w:sz w:val="40"/>
                      <w:szCs w:val="40"/>
                    </w:rPr>
                    <w:t>Are you a high school student looking for a unique way to be a leader and serve your community?</w:t>
                  </w:r>
                </w:p>
                <w:p w:rsidR="002B074A" w:rsidRDefault="002B074A" w:rsidP="00342C63">
                  <w:pPr>
                    <w:rPr>
                      <w:rFonts w:asciiTheme="minorHAnsi" w:hAnsiTheme="minorHAnsi"/>
                      <w:szCs w:val="24"/>
                    </w:rPr>
                  </w:pPr>
                </w:p>
                <w:p w:rsidR="002B074A" w:rsidRDefault="002B074A" w:rsidP="00342C63">
                  <w:pPr>
                    <w:rPr>
                      <w:rFonts w:asciiTheme="minorHAnsi" w:hAnsiTheme="minorHAnsi"/>
                      <w:szCs w:val="24"/>
                    </w:rPr>
                  </w:pPr>
                  <w:r w:rsidRPr="00B51A12">
                    <w:rPr>
                      <w:rFonts w:asciiTheme="minorHAnsi" w:hAnsiTheme="minorHAnsi"/>
                      <w:szCs w:val="24"/>
                    </w:rPr>
                    <w:t>Teens for Tomorrow (T4T)</w:t>
                  </w:r>
                  <w:r>
                    <w:rPr>
                      <w:rFonts w:asciiTheme="minorHAnsi" w:hAnsiTheme="minorHAnsi"/>
                      <w:szCs w:val="24"/>
                    </w:rPr>
                    <w:t xml:space="preserve">, the youth philanthropy program of the Community Foundation of the Great River Bend, </w:t>
                  </w:r>
                  <w:r w:rsidRPr="00B51A12">
                    <w:rPr>
                      <w:rFonts w:asciiTheme="minorHAnsi" w:hAnsiTheme="minorHAnsi"/>
                      <w:szCs w:val="24"/>
                    </w:rPr>
                    <w:t>is now accepting applications for 201</w:t>
                  </w:r>
                  <w:r>
                    <w:rPr>
                      <w:rFonts w:asciiTheme="minorHAnsi" w:hAnsiTheme="minorHAnsi"/>
                      <w:szCs w:val="24"/>
                    </w:rPr>
                    <w:t>6</w:t>
                  </w:r>
                  <w:r w:rsidRPr="00B51A12">
                    <w:rPr>
                      <w:rFonts w:asciiTheme="minorHAnsi" w:hAnsiTheme="minorHAnsi"/>
                      <w:szCs w:val="24"/>
                    </w:rPr>
                    <w:t>-201</w:t>
                  </w:r>
                  <w:r>
                    <w:rPr>
                      <w:rFonts w:asciiTheme="minorHAnsi" w:hAnsiTheme="minorHAnsi"/>
                      <w:szCs w:val="24"/>
                    </w:rPr>
                    <w:t>7</w:t>
                  </w:r>
                  <w:r w:rsidRPr="00B51A12">
                    <w:rPr>
                      <w:rFonts w:asciiTheme="minorHAnsi" w:hAnsiTheme="minorHAnsi"/>
                      <w:szCs w:val="24"/>
                    </w:rPr>
                    <w:t xml:space="preserve"> </w:t>
                  </w:r>
                  <w:r>
                    <w:rPr>
                      <w:rFonts w:asciiTheme="minorHAnsi" w:hAnsiTheme="minorHAnsi"/>
                      <w:szCs w:val="24"/>
                    </w:rPr>
                    <w:t>T4T Board</w:t>
                  </w:r>
                  <w:r w:rsidRPr="00B51A12">
                    <w:rPr>
                      <w:rFonts w:asciiTheme="minorHAnsi" w:hAnsiTheme="minorHAnsi"/>
                      <w:szCs w:val="24"/>
                    </w:rPr>
                    <w:t xml:space="preserve"> Members. </w:t>
                  </w:r>
                </w:p>
                <w:p w:rsidR="002B074A" w:rsidRDefault="002B074A" w:rsidP="00342C63">
                  <w:pPr>
                    <w:rPr>
                      <w:rFonts w:asciiTheme="minorHAnsi" w:hAnsiTheme="minorHAnsi"/>
                      <w:szCs w:val="24"/>
                    </w:rPr>
                  </w:pPr>
                </w:p>
                <w:p w:rsidR="002B074A" w:rsidRPr="004E7911" w:rsidRDefault="002B074A" w:rsidP="00342C63">
                  <w:pPr>
                    <w:jc w:val="center"/>
                    <w:rPr>
                      <w:rFonts w:asciiTheme="minorHAnsi" w:hAnsiTheme="minorHAnsi"/>
                      <w:b/>
                      <w:szCs w:val="24"/>
                    </w:rPr>
                  </w:pPr>
                  <w:r w:rsidRPr="004E7911">
                    <w:rPr>
                      <w:rFonts w:asciiTheme="minorHAnsi" w:hAnsiTheme="minorHAnsi"/>
                      <w:b/>
                      <w:szCs w:val="24"/>
                    </w:rPr>
                    <w:t>Applications are due by</w:t>
                  </w:r>
                </w:p>
                <w:p w:rsidR="002B074A" w:rsidRPr="004E7911" w:rsidRDefault="002B074A" w:rsidP="00342C63">
                  <w:pPr>
                    <w:jc w:val="center"/>
                    <w:rPr>
                      <w:rFonts w:asciiTheme="minorHAnsi" w:hAnsiTheme="minorHAnsi"/>
                      <w:b/>
                      <w:szCs w:val="24"/>
                    </w:rPr>
                  </w:pPr>
                  <w:r w:rsidRPr="004E7911">
                    <w:rPr>
                      <w:rFonts w:asciiTheme="minorHAnsi" w:hAnsiTheme="minorHAnsi"/>
                      <w:b/>
                      <w:szCs w:val="24"/>
                    </w:rPr>
                    <w:t xml:space="preserve">May </w:t>
                  </w:r>
                  <w:r>
                    <w:rPr>
                      <w:rFonts w:asciiTheme="minorHAnsi" w:hAnsiTheme="minorHAnsi"/>
                      <w:b/>
                      <w:szCs w:val="24"/>
                    </w:rPr>
                    <w:t>20</w:t>
                  </w:r>
                  <w:r w:rsidRPr="004E7911">
                    <w:rPr>
                      <w:rFonts w:asciiTheme="minorHAnsi" w:hAnsiTheme="minorHAnsi"/>
                      <w:b/>
                      <w:szCs w:val="24"/>
                    </w:rPr>
                    <w:t>, 201</w:t>
                  </w:r>
                  <w:r>
                    <w:rPr>
                      <w:rFonts w:asciiTheme="minorHAnsi" w:hAnsiTheme="minorHAnsi"/>
                      <w:b/>
                      <w:szCs w:val="24"/>
                    </w:rPr>
                    <w:t>6</w:t>
                  </w:r>
                  <w:r w:rsidRPr="004E7911">
                    <w:rPr>
                      <w:rFonts w:asciiTheme="minorHAnsi" w:hAnsiTheme="minorHAnsi"/>
                      <w:b/>
                      <w:szCs w:val="24"/>
                    </w:rPr>
                    <w:t>.</w:t>
                  </w:r>
                </w:p>
                <w:p w:rsidR="002B074A" w:rsidRDefault="002B074A" w:rsidP="00342C63">
                  <w:pPr>
                    <w:rPr>
                      <w:rFonts w:asciiTheme="minorHAnsi" w:hAnsiTheme="minorHAnsi"/>
                      <w:szCs w:val="24"/>
                    </w:rPr>
                  </w:pPr>
                </w:p>
                <w:p w:rsidR="002B074A" w:rsidRDefault="002B074A" w:rsidP="00342C63">
                  <w:pPr>
                    <w:rPr>
                      <w:rFonts w:asciiTheme="minorHAnsi" w:hAnsiTheme="minorHAnsi"/>
                      <w:szCs w:val="24"/>
                    </w:rPr>
                  </w:pPr>
                  <w:r w:rsidRPr="00B51A12">
                    <w:rPr>
                      <w:rFonts w:asciiTheme="minorHAnsi" w:hAnsiTheme="minorHAnsi"/>
                      <w:szCs w:val="24"/>
                    </w:rPr>
                    <w:t>For more information and a link to our online application,</w:t>
                  </w:r>
                  <w:r>
                    <w:rPr>
                      <w:rFonts w:asciiTheme="minorHAnsi" w:hAnsiTheme="minorHAnsi"/>
                      <w:szCs w:val="24"/>
                    </w:rPr>
                    <w:t xml:space="preserve"> scan the QR code below or</w:t>
                  </w:r>
                  <w:r w:rsidRPr="00B51A12">
                    <w:rPr>
                      <w:rFonts w:asciiTheme="minorHAnsi" w:hAnsiTheme="minorHAnsi"/>
                      <w:szCs w:val="24"/>
                    </w:rPr>
                    <w:t xml:space="preserve"> </w:t>
                  </w:r>
                  <w:r>
                    <w:rPr>
                      <w:rFonts w:asciiTheme="minorHAnsi" w:hAnsiTheme="minorHAnsi"/>
                      <w:szCs w:val="24"/>
                    </w:rPr>
                    <w:t>go to</w:t>
                  </w:r>
                </w:p>
                <w:p w:rsidR="002B074A" w:rsidRDefault="002B074A" w:rsidP="00342C63">
                  <w:pPr>
                    <w:rPr>
                      <w:rFonts w:asciiTheme="minorHAnsi" w:hAnsiTheme="minorHAnsi"/>
                      <w:szCs w:val="24"/>
                    </w:rPr>
                  </w:pPr>
                  <w:hyperlink r:id="rId9" w:history="1">
                    <w:r w:rsidRPr="00EB5B8B">
                      <w:rPr>
                        <w:rStyle w:val="Hyperlink"/>
                        <w:rFonts w:asciiTheme="minorHAnsi" w:hAnsiTheme="minorHAnsi"/>
                        <w:szCs w:val="24"/>
                      </w:rPr>
                      <w:t>www.cfgrb.org/t4t</w:t>
                    </w:r>
                  </w:hyperlink>
                  <w:r>
                    <w:rPr>
                      <w:rFonts w:asciiTheme="minorHAnsi" w:hAnsiTheme="minorHAnsi"/>
                      <w:szCs w:val="24"/>
                    </w:rPr>
                    <w:t xml:space="preserve"> </w:t>
                  </w:r>
                </w:p>
                <w:p w:rsidR="002B074A" w:rsidRDefault="002B074A" w:rsidP="00342C63">
                  <w:pPr>
                    <w:rPr>
                      <w:rFonts w:asciiTheme="minorHAnsi" w:hAnsiTheme="minorHAnsi"/>
                      <w:szCs w:val="24"/>
                    </w:rPr>
                  </w:pPr>
                </w:p>
                <w:p w:rsidR="002B074A" w:rsidRDefault="002B074A" w:rsidP="00342C63">
                  <w:pPr>
                    <w:rPr>
                      <w:rFonts w:asciiTheme="minorHAnsi" w:hAnsiTheme="minorHAnsi"/>
                      <w:szCs w:val="24"/>
                    </w:rPr>
                  </w:pPr>
                  <w:r>
                    <w:rPr>
                      <w:rFonts w:asciiTheme="minorHAnsi" w:hAnsiTheme="minorHAnsi"/>
                      <w:szCs w:val="24"/>
                    </w:rPr>
                    <w:t xml:space="preserve">If you have any questions, please contact </w:t>
                  </w:r>
                  <w:r w:rsidRPr="00B51A12">
                    <w:rPr>
                      <w:rFonts w:asciiTheme="minorHAnsi" w:hAnsiTheme="minorHAnsi"/>
                      <w:szCs w:val="24"/>
                    </w:rPr>
                    <w:t>Kelly Thompson, Direct</w:t>
                  </w:r>
                  <w:r>
                    <w:rPr>
                      <w:rFonts w:asciiTheme="minorHAnsi" w:hAnsiTheme="minorHAnsi"/>
                      <w:szCs w:val="24"/>
                    </w:rPr>
                    <w:t xml:space="preserve">or of Programs. You can also talk to T4T members at your school: </w:t>
                  </w:r>
                </w:p>
                <w:p w:rsidR="002B074A" w:rsidRDefault="002B074A" w:rsidP="00342C63">
                  <w:pPr>
                    <w:rPr>
                      <w:rFonts w:asciiTheme="minorHAnsi" w:hAnsiTheme="minorHAnsi"/>
                      <w:szCs w:val="24"/>
                    </w:rPr>
                  </w:pPr>
                  <w:r>
                    <w:rPr>
                      <w:rFonts w:asciiTheme="minorHAnsi" w:hAnsiTheme="minorHAnsi"/>
                      <w:szCs w:val="24"/>
                    </w:rPr>
                    <w:t>__</w:t>
                  </w:r>
                  <w:r w:rsidR="00F90D4C">
                    <w:rPr>
                      <w:rFonts w:asciiTheme="minorHAnsi" w:hAnsiTheme="minorHAnsi"/>
                      <w:szCs w:val="24"/>
                      <w:u w:val="single"/>
                    </w:rPr>
                    <w:t>____________</w:t>
                  </w:r>
                  <w:r>
                    <w:rPr>
                      <w:rFonts w:asciiTheme="minorHAnsi" w:hAnsiTheme="minorHAnsi"/>
                      <w:szCs w:val="24"/>
                    </w:rPr>
                    <w:t>____________</w:t>
                  </w:r>
                </w:p>
                <w:p w:rsidR="002B074A" w:rsidRDefault="002B074A" w:rsidP="00342C63">
                  <w:pPr>
                    <w:rPr>
                      <w:rFonts w:asciiTheme="minorHAnsi" w:hAnsiTheme="minorHAnsi"/>
                      <w:szCs w:val="24"/>
                    </w:rPr>
                  </w:pPr>
                  <w:r>
                    <w:rPr>
                      <w:rFonts w:asciiTheme="minorHAnsi" w:hAnsiTheme="minorHAnsi"/>
                      <w:szCs w:val="24"/>
                    </w:rPr>
                    <w:t>___</w:t>
                  </w:r>
                  <w:r w:rsidR="00F90D4C">
                    <w:rPr>
                      <w:rFonts w:asciiTheme="minorHAnsi" w:hAnsiTheme="minorHAnsi"/>
                      <w:szCs w:val="24"/>
                      <w:u w:val="single"/>
                    </w:rPr>
                    <w:softHyphen/>
                  </w:r>
                  <w:r w:rsidR="00F90D4C">
                    <w:rPr>
                      <w:rFonts w:asciiTheme="minorHAnsi" w:hAnsiTheme="minorHAnsi"/>
                      <w:szCs w:val="24"/>
                      <w:u w:val="single"/>
                    </w:rPr>
                    <w:softHyphen/>
                  </w:r>
                  <w:r w:rsidR="00F90D4C">
                    <w:rPr>
                      <w:rFonts w:asciiTheme="minorHAnsi" w:hAnsiTheme="minorHAnsi"/>
                      <w:szCs w:val="24"/>
                      <w:u w:val="single"/>
                    </w:rPr>
                    <w:softHyphen/>
                  </w:r>
                  <w:r w:rsidR="00F90D4C">
                    <w:rPr>
                      <w:rFonts w:asciiTheme="minorHAnsi" w:hAnsiTheme="minorHAnsi"/>
                      <w:szCs w:val="24"/>
                      <w:u w:val="single"/>
                    </w:rPr>
                    <w:softHyphen/>
                  </w:r>
                  <w:r w:rsidR="00F90D4C">
                    <w:rPr>
                      <w:rFonts w:asciiTheme="minorHAnsi" w:hAnsiTheme="minorHAnsi"/>
                      <w:szCs w:val="24"/>
                      <w:u w:val="single"/>
                    </w:rPr>
                    <w:softHyphen/>
                  </w:r>
                  <w:r w:rsidR="00F90D4C">
                    <w:rPr>
                      <w:rFonts w:asciiTheme="minorHAnsi" w:hAnsiTheme="minorHAnsi"/>
                      <w:szCs w:val="24"/>
                      <w:u w:val="single"/>
                    </w:rPr>
                    <w:softHyphen/>
                  </w:r>
                  <w:r w:rsidR="00F90D4C">
                    <w:rPr>
                      <w:rFonts w:asciiTheme="minorHAnsi" w:hAnsiTheme="minorHAnsi"/>
                      <w:szCs w:val="24"/>
                      <w:u w:val="single"/>
                    </w:rPr>
                    <w:softHyphen/>
                  </w:r>
                  <w:r w:rsidR="00F90D4C">
                    <w:rPr>
                      <w:rFonts w:asciiTheme="minorHAnsi" w:hAnsiTheme="minorHAnsi"/>
                      <w:szCs w:val="24"/>
                      <w:u w:val="single"/>
                    </w:rPr>
                    <w:softHyphen/>
                  </w:r>
                  <w:r w:rsidR="00F90D4C">
                    <w:rPr>
                      <w:rFonts w:asciiTheme="minorHAnsi" w:hAnsiTheme="minorHAnsi"/>
                      <w:szCs w:val="24"/>
                      <w:u w:val="single"/>
                    </w:rPr>
                    <w:softHyphen/>
                  </w:r>
                  <w:r w:rsidR="00F90D4C">
                    <w:rPr>
                      <w:rFonts w:asciiTheme="minorHAnsi" w:hAnsiTheme="minorHAnsi"/>
                      <w:szCs w:val="24"/>
                      <w:u w:val="single"/>
                    </w:rPr>
                    <w:softHyphen/>
                  </w:r>
                  <w:r w:rsidR="00F90D4C">
                    <w:rPr>
                      <w:rFonts w:asciiTheme="minorHAnsi" w:hAnsiTheme="minorHAnsi"/>
                      <w:szCs w:val="24"/>
                      <w:u w:val="single"/>
                    </w:rPr>
                    <w:softHyphen/>
                  </w:r>
                  <w:r w:rsidR="00F90D4C">
                    <w:rPr>
                      <w:rFonts w:asciiTheme="minorHAnsi" w:hAnsiTheme="minorHAnsi"/>
                      <w:szCs w:val="24"/>
                      <w:u w:val="single"/>
                    </w:rPr>
                    <w:softHyphen/>
                  </w:r>
                  <w:r w:rsidR="00F90D4C">
                    <w:rPr>
                      <w:rFonts w:asciiTheme="minorHAnsi" w:hAnsiTheme="minorHAnsi"/>
                      <w:szCs w:val="24"/>
                      <w:u w:val="single"/>
                    </w:rPr>
                    <w:softHyphen/>
                  </w:r>
                  <w:r w:rsidR="00F90D4C">
                    <w:rPr>
                      <w:rFonts w:asciiTheme="minorHAnsi" w:hAnsiTheme="minorHAnsi"/>
                      <w:szCs w:val="24"/>
                      <w:u w:val="single"/>
                    </w:rPr>
                    <w:softHyphen/>
                    <w:t>____________________</w:t>
                  </w:r>
                  <w:r>
                    <w:rPr>
                      <w:rFonts w:asciiTheme="minorHAnsi" w:hAnsiTheme="minorHAnsi"/>
                      <w:szCs w:val="24"/>
                    </w:rPr>
                    <w:t>___</w:t>
                  </w:r>
                </w:p>
                <w:p w:rsidR="002B074A" w:rsidRDefault="002B074A" w:rsidP="00342C63">
                  <w:pPr>
                    <w:rPr>
                      <w:rFonts w:asciiTheme="minorHAnsi" w:hAnsiTheme="minorHAnsi"/>
                      <w:szCs w:val="24"/>
                    </w:rPr>
                  </w:pPr>
                  <w:r>
                    <w:rPr>
                      <w:rFonts w:asciiTheme="minorHAnsi" w:hAnsiTheme="minorHAnsi"/>
                      <w:szCs w:val="24"/>
                    </w:rPr>
                    <w:t>__________________________</w:t>
                  </w:r>
                </w:p>
                <w:p w:rsidR="002B074A" w:rsidRDefault="002B074A" w:rsidP="00342C63">
                  <w:pPr>
                    <w:jc w:val="center"/>
                    <w:rPr>
                      <w:rFonts w:asciiTheme="minorHAnsi" w:hAnsiTheme="minorHAnsi"/>
                      <w:szCs w:val="24"/>
                    </w:rPr>
                  </w:pPr>
                  <w:r w:rsidRPr="005F2FB0">
                    <w:rPr>
                      <w:rFonts w:asciiTheme="minorHAnsi" w:hAnsiTheme="minorHAnsi"/>
                      <w:noProof/>
                      <w:szCs w:val="24"/>
                    </w:rPr>
                    <w:drawing>
                      <wp:inline distT="0" distB="0" distL="0" distR="0">
                        <wp:extent cx="982815" cy="591195"/>
                        <wp:effectExtent l="19050" t="0" r="7785"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GRB_FULLNAME - Dark Blue 300 dpi.jpg"/>
                                <pic:cNvPicPr/>
                              </pic:nvPicPr>
                              <pic:blipFill>
                                <a:blip r:embed="rId10"/>
                                <a:stretch>
                                  <a:fillRect/>
                                </a:stretch>
                              </pic:blipFill>
                              <pic:spPr>
                                <a:xfrm>
                                  <a:off x="0" y="0"/>
                                  <a:ext cx="979160" cy="588996"/>
                                </a:xfrm>
                                <a:prstGeom prst="rect">
                                  <a:avLst/>
                                </a:prstGeom>
                              </pic:spPr>
                            </pic:pic>
                          </a:graphicData>
                        </a:graphic>
                      </wp:inline>
                    </w:drawing>
                  </w:r>
                </w:p>
                <w:p w:rsidR="002B074A" w:rsidRDefault="002B074A" w:rsidP="00342C63">
                  <w:pPr>
                    <w:jc w:val="center"/>
                    <w:rPr>
                      <w:rFonts w:asciiTheme="minorHAnsi" w:hAnsiTheme="minorHAnsi"/>
                      <w:szCs w:val="24"/>
                    </w:rPr>
                  </w:pPr>
                  <w:r>
                    <w:rPr>
                      <w:rFonts w:asciiTheme="minorHAnsi" w:hAnsiTheme="minorHAnsi"/>
                      <w:szCs w:val="24"/>
                    </w:rPr>
                    <w:t>852 Middle Road, Suite 100</w:t>
                  </w:r>
                </w:p>
                <w:p w:rsidR="002B074A" w:rsidRDefault="002B074A" w:rsidP="00342C63">
                  <w:pPr>
                    <w:jc w:val="center"/>
                    <w:rPr>
                      <w:rFonts w:asciiTheme="minorHAnsi" w:hAnsiTheme="minorHAnsi"/>
                      <w:szCs w:val="24"/>
                    </w:rPr>
                  </w:pPr>
                  <w:r>
                    <w:rPr>
                      <w:rFonts w:asciiTheme="minorHAnsi" w:hAnsiTheme="minorHAnsi"/>
                      <w:szCs w:val="24"/>
                    </w:rPr>
                    <w:t>Bettendorf, IA 52722</w:t>
                  </w:r>
                </w:p>
                <w:p w:rsidR="002B074A" w:rsidRDefault="002B074A" w:rsidP="00342C63">
                  <w:pPr>
                    <w:jc w:val="center"/>
                    <w:rPr>
                      <w:rFonts w:asciiTheme="minorHAnsi" w:hAnsiTheme="minorHAnsi"/>
                      <w:szCs w:val="24"/>
                    </w:rPr>
                  </w:pPr>
                  <w:r>
                    <w:rPr>
                      <w:rFonts w:asciiTheme="minorHAnsi" w:hAnsiTheme="minorHAnsi"/>
                      <w:szCs w:val="24"/>
                    </w:rPr>
                    <w:t>563-326-2840</w:t>
                  </w:r>
                </w:p>
                <w:p w:rsidR="002B074A" w:rsidRDefault="002B074A" w:rsidP="00342C63">
                  <w:pPr>
                    <w:jc w:val="center"/>
                    <w:rPr>
                      <w:rFonts w:asciiTheme="minorHAnsi" w:hAnsiTheme="minorHAnsi"/>
                      <w:szCs w:val="24"/>
                    </w:rPr>
                  </w:pPr>
                  <w:hyperlink r:id="rId11" w:history="1">
                    <w:r w:rsidRPr="0009479D">
                      <w:rPr>
                        <w:rStyle w:val="Hyperlink"/>
                        <w:rFonts w:asciiTheme="minorHAnsi" w:hAnsiTheme="minorHAnsi"/>
                        <w:szCs w:val="24"/>
                      </w:rPr>
                      <w:t>www.cfgrb.org</w:t>
                    </w:r>
                  </w:hyperlink>
                  <w:r>
                    <w:rPr>
                      <w:rFonts w:asciiTheme="minorHAnsi" w:hAnsiTheme="minorHAnsi"/>
                      <w:szCs w:val="24"/>
                    </w:rPr>
                    <w:t xml:space="preserve"> </w:t>
                  </w:r>
                </w:p>
                <w:p w:rsidR="002B074A" w:rsidRPr="00B51A12" w:rsidRDefault="002B074A" w:rsidP="00342C63">
                  <w:pPr>
                    <w:jc w:val="center"/>
                    <w:rPr>
                      <w:rFonts w:asciiTheme="minorHAnsi" w:hAnsiTheme="minorHAnsi"/>
                      <w:szCs w:val="24"/>
                    </w:rPr>
                  </w:pPr>
                  <w:hyperlink r:id="rId12" w:history="1">
                    <w:r w:rsidRPr="00EB5B8B">
                      <w:rPr>
                        <w:rStyle w:val="Hyperlink"/>
                        <w:rFonts w:asciiTheme="minorHAnsi" w:hAnsiTheme="minorHAnsi"/>
                        <w:szCs w:val="24"/>
                      </w:rPr>
                      <w:t>t4t@cfgrb.org</w:t>
                    </w:r>
                  </w:hyperlink>
                  <w:r>
                    <w:rPr>
                      <w:rFonts w:asciiTheme="minorHAnsi" w:hAnsiTheme="minorHAnsi"/>
                      <w:szCs w:val="24"/>
                    </w:rPr>
                    <w:t xml:space="preserve"> </w:t>
                  </w:r>
                </w:p>
                <w:p w:rsidR="002B074A" w:rsidRPr="00B51A12" w:rsidRDefault="002B074A" w:rsidP="00342C63">
                  <w:pPr>
                    <w:rPr>
                      <w:rFonts w:asciiTheme="minorHAnsi" w:hAnsiTheme="minorHAnsi"/>
                      <w:szCs w:val="24"/>
                    </w:rPr>
                  </w:pPr>
                </w:p>
              </w:txbxContent>
            </v:textbox>
            <w10:wrap anchorx="page" anchory="page"/>
          </v:shape>
        </w:pict>
      </w:r>
      <w:r w:rsidR="00454F2D">
        <w:rPr>
          <w:noProof/>
        </w:rPr>
        <w:pict>
          <v:shape id="Text Box 331" o:spid="_x0000_s1034" type="#_x0000_t202" style="position:absolute;margin-left:270.6pt;margin-top:187pt;width:234pt;height:2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" filled="f" stroked="f">
            <v:textbox inset="0,0,0,0">
              <w:txbxContent>
                <w:p w:rsidR="002B074A" w:rsidRPr="00D214E9" w:rsidRDefault="002B074A" w:rsidP="00502993">
                  <w:pPr>
                    <w:pStyle w:val="Heading1"/>
                    <w:jc w:val="center"/>
                    <w:rPr>
                      <w:rFonts w:asciiTheme="majorHAnsi" w:hAnsiTheme="majorHAnsi"/>
                      <w:color w:val="auto"/>
                    </w:rPr>
                  </w:pPr>
                  <w:r w:rsidRPr="00D214E9">
                    <w:rPr>
                      <w:rFonts w:asciiTheme="majorHAnsi" w:hAnsiTheme="majorHAnsi"/>
                      <w:color w:val="auto"/>
                    </w:rPr>
                    <w:t>Teens for Tomorrow</w:t>
                  </w:r>
                </w:p>
              </w:txbxContent>
            </v:textbox>
            <w10:wrap anchorx="page" anchory="page"/>
          </v:shape>
        </w:pict>
      </w:r>
      <w:r w:rsidR="00454F2D">
        <w:rPr>
          <w:noProof/>
        </w:rPr>
        <w:pict>
          <v:shape id="Text Box 40" o:spid="_x0000_s1035" type="#_x0000_t202" style="position:absolute;margin-left:226.3pt;margin-top:226.3pt;width:323.45pt;height:568.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SRtA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" filled="f" stroked="f">
            <v:textbox inset="0,0,0,0">
              <w:txbxContent>
                <w:p w:rsidR="002B074A" w:rsidRDefault="002B074A" w:rsidP="0066074C">
                  <w:pPr>
                    <w:numPr>
                      <w:ilvl w:val="0"/>
                      <w:numId w:val="16"/>
                    </w:numPr>
                    <w:tabs>
                      <w:tab w:val="clear" w:pos="720"/>
                      <w:tab w:val="num" w:pos="630"/>
                    </w:tabs>
                    <w:spacing w:after="240"/>
                    <w:ind w:left="450"/>
                    <w:rPr>
                      <w:rFonts w:asciiTheme="minorHAnsi" w:hAnsiTheme="minorHAnsi"/>
                      <w:bCs/>
                      <w:szCs w:val="24"/>
                    </w:rPr>
                  </w:pPr>
                  <w:r w:rsidRPr="003004C4">
                    <w:rPr>
                      <w:rFonts w:asciiTheme="minorHAnsi" w:hAnsiTheme="minorHAnsi"/>
                      <w:bCs/>
                      <w:szCs w:val="24"/>
                    </w:rPr>
                    <w:t>T4T is the only youth philanthropy group in the Quad Cities that allows</w:t>
                  </w:r>
                  <w:r>
                    <w:rPr>
                      <w:rFonts w:asciiTheme="minorHAnsi" w:hAnsiTheme="minorHAnsi"/>
                      <w:bCs/>
                      <w:szCs w:val="24"/>
                    </w:rPr>
                    <w:t xml:space="preserve"> teen</w:t>
                  </w:r>
                  <w:r w:rsidRPr="003004C4">
                    <w:rPr>
                      <w:rFonts w:asciiTheme="minorHAnsi" w:hAnsiTheme="minorHAnsi"/>
                      <w:bCs/>
                      <w:szCs w:val="24"/>
                    </w:rPr>
                    <w:t>s to grant money to nonprofits.</w:t>
                  </w:r>
                </w:p>
                <w:p w:rsidR="002B074A" w:rsidRDefault="002B074A" w:rsidP="0066074C">
                  <w:pPr>
                    <w:numPr>
                      <w:ilvl w:val="0"/>
                      <w:numId w:val="16"/>
                    </w:numPr>
                    <w:tabs>
                      <w:tab w:val="clear" w:pos="720"/>
                      <w:tab w:val="num" w:pos="630"/>
                    </w:tabs>
                    <w:spacing w:after="240"/>
                    <w:ind w:left="450"/>
                    <w:rPr>
                      <w:rFonts w:asciiTheme="minorHAnsi" w:hAnsiTheme="minorHAnsi"/>
                      <w:bCs/>
                      <w:szCs w:val="24"/>
                    </w:rPr>
                  </w:pPr>
                  <w:r>
                    <w:rPr>
                      <w:rFonts w:asciiTheme="minorHAnsi" w:hAnsiTheme="minorHAnsi"/>
                      <w:bCs/>
                      <w:szCs w:val="24"/>
                    </w:rPr>
                    <w:t>T4T Board members are h</w:t>
                  </w:r>
                  <w:r w:rsidRPr="009B627B">
                    <w:rPr>
                      <w:rFonts w:asciiTheme="minorHAnsi" w:hAnsiTheme="minorHAnsi"/>
                      <w:bCs/>
                      <w:szCs w:val="24"/>
                    </w:rPr>
                    <w:t xml:space="preserve">igh school students </w:t>
                  </w:r>
                  <w:r>
                    <w:rPr>
                      <w:rFonts w:asciiTheme="minorHAnsi" w:hAnsiTheme="minorHAnsi"/>
                      <w:bCs/>
                      <w:szCs w:val="24"/>
                    </w:rPr>
                    <w:t>from</w:t>
                  </w:r>
                  <w:r w:rsidRPr="009B627B">
                    <w:rPr>
                      <w:rFonts w:asciiTheme="minorHAnsi" w:hAnsiTheme="minorHAnsi"/>
                      <w:bCs/>
                      <w:szCs w:val="24"/>
                    </w:rPr>
                    <w:t xml:space="preserve"> Rock Island and Scott Counties </w:t>
                  </w:r>
                  <w:r>
                    <w:rPr>
                      <w:rFonts w:asciiTheme="minorHAnsi" w:hAnsiTheme="minorHAnsi"/>
                      <w:bCs/>
                      <w:szCs w:val="24"/>
                    </w:rPr>
                    <w:t>in ninth through twelfth grades.</w:t>
                  </w:r>
                </w:p>
                <w:p w:rsidR="002B074A" w:rsidRPr="009B627B" w:rsidRDefault="002B074A" w:rsidP="0066074C">
                  <w:pPr>
                    <w:numPr>
                      <w:ilvl w:val="0"/>
                      <w:numId w:val="16"/>
                    </w:numPr>
                    <w:tabs>
                      <w:tab w:val="clear" w:pos="720"/>
                      <w:tab w:val="num" w:pos="630"/>
                    </w:tabs>
                    <w:spacing w:after="240"/>
                    <w:ind w:left="450"/>
                    <w:rPr>
                      <w:rFonts w:asciiTheme="minorHAnsi" w:hAnsiTheme="minorHAnsi"/>
                      <w:bCs/>
                      <w:szCs w:val="24"/>
                    </w:rPr>
                  </w:pPr>
                  <w:r w:rsidRPr="009B627B">
                    <w:rPr>
                      <w:rFonts w:asciiTheme="minorHAnsi" w:hAnsiTheme="minorHAnsi"/>
                      <w:bCs/>
                      <w:szCs w:val="24"/>
                    </w:rPr>
                    <w:t xml:space="preserve">T4T Board Members meet monthly on Sunday afternoons </w:t>
                  </w:r>
                  <w:r>
                    <w:rPr>
                      <w:rFonts w:asciiTheme="minorHAnsi" w:hAnsiTheme="minorHAnsi"/>
                      <w:bCs/>
                      <w:szCs w:val="24"/>
                    </w:rPr>
                    <w:t xml:space="preserve">- </w:t>
                  </w:r>
                  <w:r w:rsidRPr="009B627B">
                    <w:rPr>
                      <w:rFonts w:asciiTheme="minorHAnsi" w:hAnsiTheme="minorHAnsi"/>
                      <w:bCs/>
                      <w:szCs w:val="24"/>
                    </w:rPr>
                    <w:t>from September to May</w:t>
                  </w:r>
                  <w:r>
                    <w:rPr>
                      <w:rFonts w:asciiTheme="minorHAnsi" w:hAnsiTheme="minorHAnsi"/>
                      <w:bCs/>
                      <w:szCs w:val="24"/>
                    </w:rPr>
                    <w:t xml:space="preserve"> -</w:t>
                  </w:r>
                  <w:r w:rsidRPr="009B627B">
                    <w:rPr>
                      <w:rFonts w:ascii="Arial" w:hAnsi="Arial" w:cs="Arial"/>
                      <w:color w:val="333333"/>
                      <w:shd w:val="clear" w:color="auto" w:fill="FFFFFF"/>
                    </w:rPr>
                    <w:t xml:space="preserve"> </w:t>
                  </w:r>
                  <w:r w:rsidRPr="009B627B">
                    <w:rPr>
                      <w:rFonts w:asciiTheme="minorHAnsi" w:hAnsiTheme="minorHAnsi"/>
                      <w:bCs/>
                      <w:szCs w:val="24"/>
                    </w:rPr>
                    <w:t>to learn about community needs and how to become grant</w:t>
                  </w:r>
                  <w:r>
                    <w:rPr>
                      <w:rFonts w:asciiTheme="minorHAnsi" w:hAnsiTheme="minorHAnsi"/>
                      <w:bCs/>
                      <w:szCs w:val="24"/>
                    </w:rPr>
                    <w:t>-</w:t>
                  </w:r>
                  <w:r w:rsidRPr="009B627B">
                    <w:rPr>
                      <w:rFonts w:asciiTheme="minorHAnsi" w:hAnsiTheme="minorHAnsi"/>
                      <w:bCs/>
                      <w:szCs w:val="24"/>
                    </w:rPr>
                    <w:t>makers</w:t>
                  </w:r>
                  <w:r>
                    <w:rPr>
                      <w:rFonts w:asciiTheme="minorHAnsi" w:hAnsiTheme="minorHAnsi"/>
                      <w:bCs/>
                      <w:szCs w:val="24"/>
                    </w:rPr>
                    <w:t xml:space="preserve"> and philanthropists</w:t>
                  </w:r>
                  <w:r w:rsidRPr="009B627B">
                    <w:rPr>
                      <w:rFonts w:asciiTheme="minorHAnsi" w:hAnsiTheme="minorHAnsi"/>
                      <w:bCs/>
                      <w:szCs w:val="24"/>
                    </w:rPr>
                    <w:t xml:space="preserve">. </w:t>
                  </w:r>
                </w:p>
                <w:p w:rsidR="002B074A" w:rsidRDefault="002B074A" w:rsidP="0066074C">
                  <w:pPr>
                    <w:numPr>
                      <w:ilvl w:val="0"/>
                      <w:numId w:val="16"/>
                    </w:numPr>
                    <w:tabs>
                      <w:tab w:val="clear" w:pos="720"/>
                      <w:tab w:val="num" w:pos="630"/>
                    </w:tabs>
                    <w:spacing w:after="240"/>
                    <w:ind w:left="450"/>
                    <w:rPr>
                      <w:rFonts w:asciiTheme="minorHAnsi" w:hAnsiTheme="minorHAnsi"/>
                      <w:bCs/>
                      <w:szCs w:val="24"/>
                    </w:rPr>
                  </w:pPr>
                  <w:r w:rsidRPr="00B91825">
                    <w:rPr>
                      <w:rFonts w:asciiTheme="minorHAnsi" w:hAnsiTheme="minorHAnsi"/>
                      <w:bCs/>
                      <w:szCs w:val="24"/>
                    </w:rPr>
                    <w:t>T4T Board Members develop leadership and communication skills, earn service hours, and get a unique opportunity to make a difference in their community. </w:t>
                  </w:r>
                </w:p>
                <w:p w:rsidR="002B074A" w:rsidRDefault="002B074A" w:rsidP="0066074C">
                  <w:pPr>
                    <w:numPr>
                      <w:ilvl w:val="0"/>
                      <w:numId w:val="16"/>
                    </w:numPr>
                    <w:tabs>
                      <w:tab w:val="clear" w:pos="720"/>
                      <w:tab w:val="num" w:pos="630"/>
                    </w:tabs>
                    <w:spacing w:after="240"/>
                    <w:ind w:left="450"/>
                    <w:rPr>
                      <w:rFonts w:asciiTheme="minorHAnsi" w:hAnsiTheme="minorHAnsi"/>
                      <w:bCs/>
                      <w:szCs w:val="24"/>
                    </w:rPr>
                  </w:pPr>
                  <w:r>
                    <w:rPr>
                      <w:rFonts w:asciiTheme="minorHAnsi" w:hAnsiTheme="minorHAnsi"/>
                      <w:bCs/>
                      <w:szCs w:val="24"/>
                    </w:rPr>
                    <w:t>T4T Board Members</w:t>
                  </w:r>
                  <w:r w:rsidRPr="003004C4">
                    <w:rPr>
                      <w:rFonts w:asciiTheme="minorHAnsi" w:hAnsiTheme="minorHAnsi"/>
                      <w:bCs/>
                      <w:szCs w:val="24"/>
                    </w:rPr>
                    <w:t xml:space="preserve"> </w:t>
                  </w:r>
                  <w:r>
                    <w:rPr>
                      <w:rFonts w:asciiTheme="minorHAnsi" w:hAnsiTheme="minorHAnsi"/>
                      <w:bCs/>
                      <w:szCs w:val="24"/>
                    </w:rPr>
                    <w:t>hear from</w:t>
                  </w:r>
                  <w:r w:rsidRPr="003004C4">
                    <w:rPr>
                      <w:rFonts w:asciiTheme="minorHAnsi" w:hAnsiTheme="minorHAnsi"/>
                      <w:bCs/>
                      <w:szCs w:val="24"/>
                    </w:rPr>
                    <w:t xml:space="preserve"> different nonprofit </w:t>
                  </w:r>
                  <w:r>
                    <w:rPr>
                      <w:rFonts w:asciiTheme="minorHAnsi" w:hAnsiTheme="minorHAnsi"/>
                      <w:bCs/>
                      <w:szCs w:val="24"/>
                    </w:rPr>
                    <w:t xml:space="preserve">organizations </w:t>
                  </w:r>
                  <w:r w:rsidRPr="003004C4">
                    <w:rPr>
                      <w:rFonts w:asciiTheme="minorHAnsi" w:hAnsiTheme="minorHAnsi"/>
                      <w:bCs/>
                      <w:szCs w:val="24"/>
                    </w:rPr>
                    <w:t xml:space="preserve">each month to learn about the agencies’ missions </w:t>
                  </w:r>
                  <w:r>
                    <w:rPr>
                      <w:rFonts w:asciiTheme="minorHAnsi" w:hAnsiTheme="minorHAnsi"/>
                      <w:bCs/>
                      <w:szCs w:val="24"/>
                    </w:rPr>
                    <w:t>and</w:t>
                  </w:r>
                  <w:r w:rsidRPr="003004C4">
                    <w:rPr>
                      <w:rFonts w:asciiTheme="minorHAnsi" w:hAnsiTheme="minorHAnsi"/>
                      <w:bCs/>
                      <w:szCs w:val="24"/>
                    </w:rPr>
                    <w:t xml:space="preserve"> how </w:t>
                  </w:r>
                  <w:r>
                    <w:rPr>
                      <w:rFonts w:asciiTheme="minorHAnsi" w:hAnsiTheme="minorHAnsi"/>
                      <w:bCs/>
                      <w:szCs w:val="24"/>
                    </w:rPr>
                    <w:t>they address needs in</w:t>
                  </w:r>
                  <w:r w:rsidRPr="003004C4">
                    <w:rPr>
                      <w:rFonts w:asciiTheme="minorHAnsi" w:hAnsiTheme="minorHAnsi"/>
                      <w:bCs/>
                      <w:szCs w:val="24"/>
                    </w:rPr>
                    <w:t xml:space="preserve"> our community.</w:t>
                  </w:r>
                </w:p>
                <w:p w:rsidR="002B074A" w:rsidRPr="003004C4" w:rsidRDefault="002B074A" w:rsidP="0066074C">
                  <w:pPr>
                    <w:numPr>
                      <w:ilvl w:val="0"/>
                      <w:numId w:val="16"/>
                    </w:numPr>
                    <w:tabs>
                      <w:tab w:val="clear" w:pos="720"/>
                      <w:tab w:val="num" w:pos="630"/>
                    </w:tabs>
                    <w:spacing w:after="240"/>
                    <w:ind w:left="450"/>
                    <w:rPr>
                      <w:rFonts w:asciiTheme="minorHAnsi" w:hAnsiTheme="minorHAnsi"/>
                      <w:bCs/>
                      <w:szCs w:val="24"/>
                    </w:rPr>
                  </w:pPr>
                  <w:r>
                    <w:rPr>
                      <w:rFonts w:asciiTheme="minorHAnsi" w:hAnsiTheme="minorHAnsi"/>
                      <w:bCs/>
                      <w:szCs w:val="24"/>
                    </w:rPr>
                    <w:t>T4T Board Members can continue to use their skills after they complete the program by joining CFGRB grants committees.</w:t>
                  </w:r>
                </w:p>
                <w:p w:rsidR="002B074A" w:rsidRDefault="002B074A" w:rsidP="00502993">
                  <w:pPr>
                    <w:pStyle w:val="Heading1"/>
                    <w:jc w:val="center"/>
                    <w:rPr>
                      <w:rFonts w:asciiTheme="majorHAnsi" w:hAnsiTheme="majorHAnsi"/>
                      <w:color w:val="auto"/>
                    </w:rPr>
                  </w:pPr>
                  <w:r w:rsidRPr="00D214E9">
                    <w:rPr>
                      <w:rFonts w:asciiTheme="majorHAnsi" w:hAnsiTheme="majorHAnsi"/>
                      <w:color w:val="auto"/>
                    </w:rPr>
                    <w:t>By the Numbers</w:t>
                  </w:r>
                </w:p>
                <w:p w:rsidR="002B074A" w:rsidRPr="004B5A94" w:rsidRDefault="002B074A" w:rsidP="004B5A94"/>
                <w:p w:rsidR="002B074A" w:rsidRPr="00D214E9" w:rsidRDefault="002B074A" w:rsidP="004B5A94">
                  <w:pPr>
                    <w:numPr>
                      <w:ilvl w:val="0"/>
                      <w:numId w:val="16"/>
                    </w:numPr>
                    <w:tabs>
                      <w:tab w:val="clear" w:pos="720"/>
                      <w:tab w:val="num" w:pos="450"/>
                    </w:tabs>
                    <w:spacing w:after="240"/>
                    <w:ind w:left="450"/>
                    <w:rPr>
                      <w:rFonts w:asciiTheme="minorHAnsi" w:hAnsiTheme="minorHAnsi"/>
                      <w:bCs/>
                      <w:color w:val="auto"/>
                      <w:szCs w:val="24"/>
                    </w:rPr>
                  </w:pPr>
                  <w:r w:rsidRPr="00D214E9">
                    <w:rPr>
                      <w:rFonts w:asciiTheme="minorHAnsi" w:hAnsiTheme="minorHAnsi"/>
                      <w:bCs/>
                      <w:color w:val="auto"/>
                      <w:szCs w:val="24"/>
                    </w:rPr>
                    <w:t>T4T grants out</w:t>
                  </w:r>
                  <w:r>
                    <w:rPr>
                      <w:rFonts w:asciiTheme="minorHAnsi" w:hAnsiTheme="minorHAnsi"/>
                      <w:bCs/>
                      <w:color w:val="auto"/>
                      <w:szCs w:val="24"/>
                    </w:rPr>
                    <w:t xml:space="preserve"> </w:t>
                  </w:r>
                  <w:r w:rsidRPr="00D214E9">
                    <w:rPr>
                      <w:rFonts w:asciiTheme="minorHAnsi" w:hAnsiTheme="minorHAnsi"/>
                      <w:bCs/>
                      <w:i/>
                      <w:color w:val="auto"/>
                      <w:sz w:val="40"/>
                      <w:szCs w:val="40"/>
                    </w:rPr>
                    <w:t>$10,000</w:t>
                  </w:r>
                  <w:r w:rsidRPr="00D214E9">
                    <w:rPr>
                      <w:rFonts w:asciiTheme="minorHAnsi" w:hAnsiTheme="minorHAnsi"/>
                      <w:bCs/>
                      <w:color w:val="auto"/>
                      <w:szCs w:val="24"/>
                    </w:rPr>
                    <w:t xml:space="preserve"> every year.</w:t>
                  </w:r>
                </w:p>
                <w:p w:rsidR="002B074A" w:rsidRPr="00D214E9" w:rsidRDefault="002B074A" w:rsidP="0033046E">
                  <w:pPr>
                    <w:numPr>
                      <w:ilvl w:val="0"/>
                      <w:numId w:val="16"/>
                    </w:numPr>
                    <w:tabs>
                      <w:tab w:val="clear" w:pos="720"/>
                      <w:tab w:val="num" w:pos="450"/>
                    </w:tabs>
                    <w:spacing w:after="240"/>
                    <w:ind w:left="450"/>
                    <w:rPr>
                      <w:rFonts w:asciiTheme="minorHAnsi" w:hAnsiTheme="minorHAnsi"/>
                      <w:bCs/>
                      <w:color w:val="auto"/>
                      <w:szCs w:val="24"/>
                    </w:rPr>
                  </w:pPr>
                  <w:r w:rsidRPr="00D214E9">
                    <w:rPr>
                      <w:rFonts w:asciiTheme="minorHAnsi" w:hAnsiTheme="minorHAnsi"/>
                      <w:bCs/>
                      <w:color w:val="auto"/>
                      <w:szCs w:val="24"/>
                    </w:rPr>
                    <w:t xml:space="preserve">T4T </w:t>
                  </w:r>
                  <w:r>
                    <w:rPr>
                      <w:rFonts w:asciiTheme="minorHAnsi" w:hAnsiTheme="minorHAnsi"/>
                      <w:bCs/>
                      <w:color w:val="auto"/>
                      <w:szCs w:val="24"/>
                    </w:rPr>
                    <w:t xml:space="preserve">has up to </w:t>
                  </w:r>
                  <w:r w:rsidRPr="00D214E9">
                    <w:rPr>
                      <w:rFonts w:asciiTheme="minorHAnsi" w:hAnsiTheme="minorHAnsi"/>
                      <w:bCs/>
                      <w:i/>
                      <w:color w:val="auto"/>
                      <w:sz w:val="40"/>
                      <w:szCs w:val="40"/>
                    </w:rPr>
                    <w:t>35</w:t>
                  </w:r>
                  <w:r w:rsidRPr="00D214E9">
                    <w:rPr>
                      <w:rFonts w:asciiTheme="minorHAnsi" w:hAnsiTheme="minorHAnsi"/>
                      <w:bCs/>
                      <w:color w:val="auto"/>
                      <w:szCs w:val="24"/>
                    </w:rPr>
                    <w:t xml:space="preserve"> Board Members from high schools in Rock Island and Scott Counties.</w:t>
                  </w:r>
                </w:p>
                <w:p w:rsidR="002B074A" w:rsidRPr="00D214E9" w:rsidRDefault="002B074A" w:rsidP="0033046E">
                  <w:pPr>
                    <w:numPr>
                      <w:ilvl w:val="0"/>
                      <w:numId w:val="16"/>
                    </w:numPr>
                    <w:tabs>
                      <w:tab w:val="clear" w:pos="720"/>
                      <w:tab w:val="num" w:pos="450"/>
                    </w:tabs>
                    <w:spacing w:after="240"/>
                    <w:ind w:left="450"/>
                    <w:rPr>
                      <w:rFonts w:asciiTheme="minorHAnsi" w:hAnsiTheme="minorHAnsi"/>
                      <w:bCs/>
                      <w:color w:val="auto"/>
                      <w:szCs w:val="24"/>
                    </w:rPr>
                  </w:pPr>
                  <w:r w:rsidRPr="00D214E9">
                    <w:rPr>
                      <w:rFonts w:asciiTheme="minorHAnsi" w:hAnsiTheme="minorHAnsi"/>
                      <w:bCs/>
                      <w:color w:val="auto"/>
                      <w:szCs w:val="24"/>
                    </w:rPr>
                    <w:t xml:space="preserve">T4T </w:t>
                  </w:r>
                  <w:r>
                    <w:rPr>
                      <w:rFonts w:asciiTheme="minorHAnsi" w:hAnsiTheme="minorHAnsi"/>
                      <w:bCs/>
                      <w:color w:val="auto"/>
                      <w:szCs w:val="24"/>
                    </w:rPr>
                    <w:t>Board Mem</w:t>
                  </w:r>
                  <w:r w:rsidRPr="00D214E9">
                    <w:rPr>
                      <w:rFonts w:asciiTheme="minorHAnsi" w:hAnsiTheme="minorHAnsi"/>
                      <w:bCs/>
                      <w:color w:val="auto"/>
                      <w:szCs w:val="24"/>
                    </w:rPr>
                    <w:t xml:space="preserve">bers may serve </w:t>
                  </w:r>
                  <w:r>
                    <w:rPr>
                      <w:rFonts w:asciiTheme="minorHAnsi" w:hAnsiTheme="minorHAnsi"/>
                      <w:bCs/>
                      <w:color w:val="auto"/>
                      <w:szCs w:val="24"/>
                    </w:rPr>
                    <w:t xml:space="preserve">for up to </w:t>
                  </w:r>
                  <w:r w:rsidRPr="00D214E9">
                    <w:rPr>
                      <w:rFonts w:asciiTheme="minorHAnsi" w:hAnsiTheme="minorHAnsi"/>
                      <w:bCs/>
                      <w:i/>
                      <w:color w:val="auto"/>
                      <w:sz w:val="40"/>
                      <w:szCs w:val="40"/>
                    </w:rPr>
                    <w:t>2</w:t>
                  </w:r>
                  <w:r w:rsidRPr="00D214E9">
                    <w:rPr>
                      <w:rFonts w:asciiTheme="minorHAnsi" w:hAnsiTheme="minorHAnsi"/>
                      <w:bCs/>
                      <w:color w:val="auto"/>
                      <w:szCs w:val="24"/>
                    </w:rPr>
                    <w:t xml:space="preserve"> </w:t>
                  </w:r>
                  <w:r>
                    <w:rPr>
                      <w:rFonts w:asciiTheme="minorHAnsi" w:hAnsiTheme="minorHAnsi"/>
                      <w:bCs/>
                      <w:color w:val="auto"/>
                      <w:szCs w:val="24"/>
                    </w:rPr>
                    <w:t xml:space="preserve">years </w:t>
                  </w:r>
                  <w:r w:rsidRPr="00D214E9">
                    <w:rPr>
                      <w:rFonts w:asciiTheme="minorHAnsi" w:hAnsiTheme="minorHAnsi"/>
                      <w:bCs/>
                      <w:color w:val="auto"/>
                      <w:szCs w:val="24"/>
                    </w:rPr>
                    <w:t>if</w:t>
                  </w:r>
                  <w:r>
                    <w:rPr>
                      <w:rFonts w:asciiTheme="minorHAnsi" w:hAnsiTheme="minorHAnsi"/>
                      <w:bCs/>
                      <w:color w:val="auto"/>
                      <w:szCs w:val="24"/>
                    </w:rPr>
                    <w:t xml:space="preserve"> they reapply for a second term</w:t>
                  </w:r>
                  <w:r w:rsidRPr="00D214E9">
                    <w:rPr>
                      <w:rFonts w:asciiTheme="minorHAnsi" w:hAnsiTheme="minorHAnsi"/>
                      <w:bCs/>
                      <w:color w:val="auto"/>
                      <w:szCs w:val="24"/>
                    </w:rPr>
                    <w:t>.</w:t>
                  </w:r>
                  <w:r>
                    <w:rPr>
                      <w:rFonts w:asciiTheme="minorHAnsi" w:hAnsiTheme="minorHAnsi"/>
                      <w:bCs/>
                      <w:color w:val="auto"/>
                      <w:szCs w:val="24"/>
                    </w:rPr>
                    <w:t xml:space="preserve"> </w:t>
                  </w:r>
                </w:p>
                <w:p w:rsidR="002B074A" w:rsidRPr="004B5A94" w:rsidRDefault="002B074A" w:rsidP="004B5A94">
                  <w:pPr>
                    <w:numPr>
                      <w:ilvl w:val="0"/>
                      <w:numId w:val="16"/>
                    </w:numPr>
                    <w:tabs>
                      <w:tab w:val="clear" w:pos="720"/>
                      <w:tab w:val="num" w:pos="450"/>
                    </w:tabs>
                    <w:spacing w:after="240"/>
                    <w:ind w:left="450"/>
                    <w:rPr>
                      <w:rFonts w:asciiTheme="minorHAnsi" w:hAnsiTheme="minorHAnsi"/>
                      <w:bCs/>
                      <w:color w:val="auto"/>
                      <w:szCs w:val="24"/>
                    </w:rPr>
                  </w:pPr>
                  <w:r w:rsidRPr="0033046E">
                    <w:rPr>
                      <w:rFonts w:asciiTheme="minorHAnsi" w:hAnsiTheme="minorHAnsi"/>
                      <w:bCs/>
                      <w:color w:val="auto"/>
                      <w:szCs w:val="24"/>
                    </w:rPr>
                    <w:t xml:space="preserve">T4T </w:t>
                  </w:r>
                  <w:r>
                    <w:rPr>
                      <w:rFonts w:asciiTheme="minorHAnsi" w:hAnsiTheme="minorHAnsi"/>
                      <w:bCs/>
                      <w:color w:val="auto"/>
                      <w:szCs w:val="24"/>
                    </w:rPr>
                    <w:t>has</w:t>
                  </w:r>
                  <w:r w:rsidRPr="0033046E">
                    <w:rPr>
                      <w:rFonts w:asciiTheme="minorHAnsi" w:hAnsiTheme="minorHAnsi"/>
                      <w:bCs/>
                      <w:color w:val="auto"/>
                      <w:szCs w:val="24"/>
                    </w:rPr>
                    <w:t xml:space="preserve"> awarded </w:t>
                  </w:r>
                  <w:r>
                    <w:rPr>
                      <w:rFonts w:asciiTheme="minorHAnsi" w:hAnsiTheme="minorHAnsi"/>
                      <w:bCs/>
                      <w:i/>
                      <w:color w:val="auto"/>
                      <w:sz w:val="40"/>
                      <w:szCs w:val="40"/>
                    </w:rPr>
                    <w:t>83</w:t>
                  </w:r>
                  <w:r w:rsidRPr="0033046E">
                    <w:rPr>
                      <w:rFonts w:asciiTheme="minorHAnsi" w:hAnsiTheme="minorHAnsi"/>
                      <w:bCs/>
                      <w:i/>
                      <w:color w:val="auto"/>
                      <w:sz w:val="40"/>
                      <w:szCs w:val="40"/>
                    </w:rPr>
                    <w:t xml:space="preserve"> </w:t>
                  </w:r>
                  <w:r w:rsidRPr="0033046E">
                    <w:rPr>
                      <w:rFonts w:asciiTheme="minorHAnsi" w:hAnsiTheme="minorHAnsi"/>
                      <w:bCs/>
                      <w:color w:val="auto"/>
                      <w:szCs w:val="24"/>
                    </w:rPr>
                    <w:t xml:space="preserve">grants </w:t>
                  </w:r>
                  <w:r>
                    <w:rPr>
                      <w:rFonts w:asciiTheme="minorHAnsi" w:hAnsiTheme="minorHAnsi"/>
                      <w:bCs/>
                      <w:color w:val="auto"/>
                      <w:szCs w:val="24"/>
                    </w:rPr>
                    <w:t>totaling</w:t>
                  </w:r>
                  <w:r w:rsidRPr="0033046E">
                    <w:rPr>
                      <w:rFonts w:asciiTheme="minorHAnsi" w:hAnsiTheme="minorHAnsi"/>
                      <w:bCs/>
                      <w:color w:val="auto"/>
                      <w:szCs w:val="24"/>
                    </w:rPr>
                    <w:t xml:space="preserve"> </w:t>
                  </w:r>
                  <w:r w:rsidRPr="0033046E">
                    <w:rPr>
                      <w:rFonts w:asciiTheme="minorHAnsi" w:hAnsiTheme="minorHAnsi"/>
                      <w:bCs/>
                      <w:i/>
                      <w:color w:val="auto"/>
                      <w:sz w:val="40"/>
                      <w:szCs w:val="40"/>
                    </w:rPr>
                    <w:t>$</w:t>
                  </w:r>
                  <w:r>
                    <w:rPr>
                      <w:rFonts w:asciiTheme="minorHAnsi" w:hAnsiTheme="minorHAnsi"/>
                      <w:bCs/>
                      <w:i/>
                      <w:color w:val="auto"/>
                      <w:sz w:val="40"/>
                      <w:szCs w:val="40"/>
                    </w:rPr>
                    <w:t>9</w:t>
                  </w:r>
                  <w:r w:rsidRPr="0033046E">
                    <w:rPr>
                      <w:rFonts w:asciiTheme="minorHAnsi" w:hAnsiTheme="minorHAnsi"/>
                      <w:bCs/>
                      <w:i/>
                      <w:color w:val="auto"/>
                      <w:sz w:val="40"/>
                      <w:szCs w:val="40"/>
                    </w:rPr>
                    <w:t>1,000</w:t>
                  </w:r>
                  <w:r w:rsidRPr="0033046E">
                    <w:rPr>
                      <w:rFonts w:asciiTheme="minorHAnsi" w:hAnsiTheme="minorHAnsi"/>
                      <w:bCs/>
                      <w:color w:val="auto"/>
                      <w:szCs w:val="24"/>
                    </w:rPr>
                    <w:t xml:space="preserve"> to local nonprofits since </w:t>
                  </w:r>
                  <w:r>
                    <w:rPr>
                      <w:rFonts w:asciiTheme="minorHAnsi" w:hAnsiTheme="minorHAnsi"/>
                      <w:bCs/>
                      <w:color w:val="auto"/>
                      <w:szCs w:val="24"/>
                    </w:rPr>
                    <w:t xml:space="preserve">it was founded in </w:t>
                  </w:r>
                  <w:r w:rsidRPr="00D214E9">
                    <w:rPr>
                      <w:rFonts w:asciiTheme="minorHAnsi" w:hAnsiTheme="minorHAnsi"/>
                      <w:bCs/>
                      <w:i/>
                      <w:color w:val="auto"/>
                      <w:sz w:val="40"/>
                      <w:szCs w:val="40"/>
                    </w:rPr>
                    <w:t>2002</w:t>
                  </w:r>
                  <w:r>
                    <w:rPr>
                      <w:rFonts w:asciiTheme="minorHAnsi" w:hAnsiTheme="minorHAnsi"/>
                      <w:bCs/>
                      <w:i/>
                      <w:color w:val="auto"/>
                      <w:sz w:val="40"/>
                      <w:szCs w:val="40"/>
                    </w:rPr>
                    <w:t>.</w:t>
                  </w:r>
                </w:p>
                <w:p w:rsidR="002B074A" w:rsidRDefault="002B074A" w:rsidP="0066074C">
                  <w:pPr>
                    <w:pStyle w:val="ListParagraph"/>
                    <w:tabs>
                      <w:tab w:val="num" w:pos="450"/>
                    </w:tabs>
                    <w:spacing w:after="240"/>
                    <w:ind w:left="450"/>
                    <w:rPr>
                      <w:rFonts w:asciiTheme="minorHAnsi" w:hAnsiTheme="minorHAnsi"/>
                      <w:bCs/>
                      <w:szCs w:val="24"/>
                    </w:rPr>
                  </w:pPr>
                </w:p>
                <w:p w:rsidR="002B074A" w:rsidRPr="0071130A" w:rsidRDefault="002B074A" w:rsidP="00392F6E">
                  <w:pPr>
                    <w:pStyle w:val="BodyText"/>
                    <w:spacing w:after="0"/>
                  </w:pPr>
                </w:p>
              </w:txbxContent>
            </v:textbox>
            <w10:wrap anchorx="page" anchory="page"/>
          </v:shape>
        </w:pict>
      </w:r>
      <w:r w:rsidR="00454F2D">
        <w:rPr>
          <w:noProof/>
        </w:rPr>
        <w:pict>
          <v:shape id="Text Box 362" o:spid="_x0000_s1036" type="#_x0000_t202" style="position:absolute;margin-left:290pt;margin-top:158.95pt;width:184.1pt;height:12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1wsg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" filled="f" stroked="f">
            <v:textbox style="mso-fit-shape-to-text:t" inset="0,0,0,0">
              <w:txbxContent>
                <w:p w:rsidR="002B074A" w:rsidRPr="005E738C" w:rsidRDefault="002B074A" w:rsidP="00F47DA7">
                  <w:pPr>
                    <w:pStyle w:val="CaptionText"/>
                    <w:jc w:val="center"/>
                    <w:rPr>
                      <w:rFonts w:asciiTheme="minorHAnsi" w:hAnsiTheme="minorHAnsi"/>
                      <w:i w:val="0"/>
                      <w:color w:val="auto"/>
                    </w:rPr>
                  </w:pPr>
                  <w:r w:rsidRPr="005E738C">
                    <w:rPr>
                      <w:rFonts w:asciiTheme="minorHAnsi" w:hAnsiTheme="minorHAnsi"/>
                      <w:color w:val="auto"/>
                    </w:rPr>
                    <w:t>Teens changing the world today for a better tomorrow</w:t>
                  </w:r>
                </w:p>
              </w:txbxContent>
            </v:textbox>
            <w10:wrap anchorx="page" anchory="page"/>
          </v:shape>
        </w:pict>
      </w:r>
      <w:r w:rsidR="00454F2D">
        <w:rPr>
          <w:noProof/>
        </w:rPr>
        <w:pict>
          <v:shape id="Text Box 164" o:spid="_x0000_s1037" type="#_x0000_t202" style="position:absolute;margin-left:43pt;margin-top: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p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xy7YCurB9Cv&#10;kqAw0CKMQDAaqb5jNMA4ybD+tqeKYdS+F9ADdvZMhpqM7WRQUYJrhg1G3lwbP6P2veK7BpB9lwl5&#10;DX1Sc6di21A+CqBgFzAiHJnHcWZn0Ona3Xoauq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RHp2sQIAALwFAAAOAAAA&#10;AAAAAAAAAAAAAC4CAABkcnMvZTJvRG9jLnhtbFBLAQItABQABgAIAAAAIQDSt3ux3AAAAAoBAAAP&#10;AAAAAAAAAAAAAAAAAAsFAABkcnMvZG93bnJldi54bWxQSwUGAAAAAAQABADzAAAAFAYAAAAA&#10;" filled="f" stroked="f">
            <v:textbox inset="0,0,0,0">
              <w:txbxContent>
                <w:p w:rsidR="002B074A" w:rsidRDefault="002B074A" w:rsidP="00103E9E">
                  <w:pPr>
                    <w:pStyle w:val="BodyText"/>
                  </w:pPr>
                </w:p>
              </w:txbxContent>
            </v:textbox>
            <w10:wrap anchorx="page" anchory="page"/>
          </v:shape>
        </w:pict>
      </w:r>
      <w:r w:rsidR="00454F2D">
        <w:rPr>
          <w:noProof/>
        </w:rPr>
        <w:pict>
          <v:shape id="Text Box 168" o:spid="_x0000_s1038" type="#_x0000_t202" style="position:absolute;margin-left:43.2pt;margin-top:451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al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pweCaAZKe9EdQ/6&#10;lQIUBlqEEQhGI+QPjAYYJxlW3w9EUozaDxzegJk9kyEnYzcZhJfgmmGNkTM32s2oQy/ZvgFk98q4&#10;WME7qZlV8VMWQMEsYERYMo/jzMyg87W99TR0l78A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C2gziS/gAAAOEBAAATAAAAAAAAAAAAAAAA&#10;AAAAAABbQ29udGVudF9UeXBlc10ueG1sUEsBAi0AFAAGAAgAAAAhADj9If/WAAAAlAEAAAsAAAAA&#10;AAAAAAAAAAAALwEAAF9yZWxzLy5yZWxzUEsBAi0AFAAGAAgAAAAhAMDBpqWwAgAAvAUAAA4AAAAA&#10;AAAAAAAAAAAALgIAAGRycy9lMm9Eb2MueG1sUEsBAi0AFAAGAAgAAAAhAED13ezcAAAACgEAAA8A&#10;AAAAAAAAAAAAAAAACgUAAGRycy9kb3ducmV2LnhtbFBLBQYAAAAABAAEAPMAAAATBgAAAAA=&#10;" filled="f" stroked="f">
            <v:textbox inset="0,0,0,0">
              <w:txbxContent>
                <w:p w:rsidR="002B074A" w:rsidRDefault="002B074A" w:rsidP="00103E9E">
                  <w:pPr>
                    <w:pStyle w:val="BodyText"/>
                  </w:pPr>
                </w:p>
              </w:txbxContent>
            </v:textbox>
            <w10:wrap anchorx="page" anchory="page"/>
          </v:shape>
        </w:pict>
      </w:r>
      <w:r w:rsidR="00454F2D">
        <w:rPr>
          <w:noProof/>
        </w:rPr>
        <w:pict>
          <v:shape id="Text Box 172" o:spid="_x0000_s1039" type="#_x0000_t202" style="position:absolute;margin-left:200pt;margin-top:82.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wKsQ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lyrsCrECAAC8BQAADgAA&#10;AAAAAAAAAAAAAAAuAgAAZHJzL2Uyb0RvYy54bWxQSwECLQAUAAYACAAAACEAeqFOnd0AAAALAQAA&#10;DwAAAAAAAAAAAAAAAAALBQAAZHJzL2Rvd25yZXYueG1sUEsFBgAAAAAEAAQA8wAAABUGAAAAAA==&#10;" filled="f" stroked="f">
            <v:textbox inset="0,0,0,0">
              <w:txbxContent>
                <w:p w:rsidR="002B074A" w:rsidRDefault="002B074A" w:rsidP="00103E9E">
                  <w:pPr>
                    <w:pStyle w:val="BodyText"/>
                  </w:pPr>
                </w:p>
              </w:txbxContent>
            </v:textbox>
            <w10:wrap anchorx="page" anchory="page"/>
          </v:shape>
        </w:pict>
      </w:r>
      <w:r w:rsidR="00454F2D">
        <w:rPr>
          <w:noProof/>
        </w:rPr>
        <w:pict>
          <v:shape id="Text Box 176" o:spid="_x0000_s1040" type="#_x0000_t202" style="position:absolute;margin-left:198.2pt;margin-top:319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Hdyv0SxAgAAvAUAAA4A&#10;AAAAAAAAAAAAAAAALgIAAGRycy9lMm9Eb2MueG1sUEsBAi0AFAAGAAgAAAAhADpYmTbeAAAACwEA&#10;AA8AAAAAAAAAAAAAAAAACwUAAGRycy9kb3ducmV2LnhtbFBLBQYAAAAABAAEAPMAAAAWBgAAAAA=&#10;" filled="f" stroked="f">
            <v:textbox inset="0,0,0,0">
              <w:txbxContent>
                <w:p w:rsidR="002B074A" w:rsidRDefault="002B074A" w:rsidP="00103E9E">
                  <w:pPr>
                    <w:pStyle w:val="BodyText"/>
                  </w:pPr>
                </w:p>
              </w:txbxContent>
            </v:textbox>
            <w10:wrap anchorx="page" anchory="page"/>
          </v:shape>
        </w:pict>
      </w:r>
      <w:r w:rsidR="00454F2D">
        <w:rPr>
          <w:noProof/>
        </w:rPr>
        <w:pict>
          <v:shape id="Text Box 180" o:spid="_x0000_s1041" type="#_x0000_t202" style="position:absolute;margin-left:199pt;margin-top:546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8dD0k7ECAAC7BQAA&#10;DgAAAAAAAAAAAAAAAAAuAgAAZHJzL2Uyb0RvYy54bWxQSwECLQAUAAYACAAAACEAVlVY3uAAAAAN&#10;AQAADwAAAAAAAAAAAAAAAAALBQAAZHJzL2Rvd25yZXYueG1sUEsFBgAAAAAEAAQA8wAAABgGAAAA&#10;AA==&#10;" filled="f" stroked="f">
            <v:textbox inset="0,0,0,0">
              <w:txbxContent>
                <w:p w:rsidR="002B074A" w:rsidRDefault="002B074A" w:rsidP="00103E9E">
                  <w:pPr>
                    <w:pStyle w:val="BodyText"/>
                  </w:pPr>
                </w:p>
              </w:txbxContent>
            </v:textbox>
            <w10:wrap anchorx="page" anchory="page"/>
          </v:shape>
        </w:pict>
      </w:r>
      <w:r w:rsidR="00454F2D">
        <w:rPr>
          <w:noProof/>
        </w:rPr>
        <w:pict>
          <v:shape id="Text Box 184" o:spid="_x0000_s1042"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1Q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cRH1QsQIAALsFAAAOAAAA&#10;AAAAAAAAAAAAAC4CAABkcnMvZTJvRG9jLnhtbFBLAQItABQABgAIAAAAIQDSt3ux3AAAAAoBAAAP&#10;AAAAAAAAAAAAAAAAAAsFAABkcnMvZG93bnJldi54bWxQSwUGAAAAAAQABADzAAAAFAYAAAAA&#10;" filled="f" stroked="f">
            <v:textbox inset="0,0,0,0">
              <w:txbxContent>
                <w:p w:rsidR="002B074A" w:rsidRDefault="002B074A" w:rsidP="00103E9E">
                  <w:pPr>
                    <w:pStyle w:val="BodyText"/>
                  </w:pPr>
                </w:p>
              </w:txbxContent>
            </v:textbox>
            <w10:wrap anchorx="page" anchory="page"/>
          </v:shape>
        </w:pict>
      </w:r>
      <w:r w:rsidR="00454F2D">
        <w:rPr>
          <w:noProof/>
        </w:rPr>
        <w:pict>
          <v:shape id="Text Box 188" o:spid="_x0000_s1043" type="#_x0000_t202" style="position:absolute;margin-left:42.2pt;margin-top:436.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3EGt5rECAAC7BQAADgAA&#10;AAAAAAAAAAAAAAAuAgAAZHJzL2Uyb0RvYy54bWxQSwECLQAUAAYACAAAACEAsPgMXt0AAAAJAQAA&#10;DwAAAAAAAAAAAAAAAAALBQAAZHJzL2Rvd25yZXYueG1sUEsFBgAAAAAEAAQA8wAAABUGAAAAAA==&#10;" filled="f" stroked="f">
            <v:textbox inset="0,0,0,0">
              <w:txbxContent>
                <w:p w:rsidR="002B074A" w:rsidRDefault="002B074A" w:rsidP="00103E9E">
                  <w:pPr>
                    <w:pStyle w:val="BodyText"/>
                  </w:pPr>
                </w:p>
              </w:txbxContent>
            </v:textbox>
            <w10:wrap anchorx="page" anchory="page"/>
          </v:shape>
        </w:pict>
      </w:r>
      <w:r w:rsidR="00454F2D">
        <w:rPr>
          <w:noProof/>
        </w:rPr>
        <w:pict>
          <v:shape id="Text Box 220" o:spid="_x0000_s1044" type="#_x0000_t202" style="position:absolute;margin-left:200pt;margin-top:2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LLsQIAALs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U6VSy7ECAAC7BQAADgAA&#10;AAAAAAAAAAAAAAAuAgAAZHJzL2Uyb0RvYy54bWxQSwECLQAUAAYACAAAACEAg+1T4t0AAAAJAQAA&#10;DwAAAAAAAAAAAAAAAAALBQAAZHJzL2Rvd25yZXYueG1sUEsFBgAAAAAEAAQA8wAAABUGAAAAAA==&#10;" filled="f" stroked="f">
            <v:textbox inset="0,0,0,0">
              <w:txbxContent>
                <w:p w:rsidR="002B074A" w:rsidRDefault="002B074A" w:rsidP="00103E9E">
                  <w:pPr>
                    <w:pStyle w:val="BodyText"/>
                  </w:pPr>
                </w:p>
              </w:txbxContent>
            </v:textbox>
            <w10:wrap anchorx="page" anchory="page"/>
          </v:shape>
        </w:pict>
      </w:r>
      <w:r w:rsidR="00454F2D">
        <w:rPr>
          <w:noProof/>
        </w:rPr>
        <w:pict>
          <v:shape id="Text Box 224" o:spid="_x0000_s1045" type="#_x0000_t202" style="position:absolute;margin-left:201pt;margin-top:213.8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bJ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S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E6nLtjI+h70&#10;qyQoDLQIExCMVqofGI0wTXKsv++oYhh1HwT0gB09k6EmYzMZVFTgmmODkTdXxo+o3aD4tgVk32VC&#10;XkGfNNyp2DaUjwIo2AVMCEfmcZrZEXS6dreeZu7yF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AzwjbJsgIAALsFAAAO&#10;AAAAAAAAAAAAAAAAAC4CAABkcnMvZTJvRG9jLnhtbFBLAQItABQABgAIAAAAIQCBjQ9h3gAAAAsB&#10;AAAPAAAAAAAAAAAAAAAAAAwFAABkcnMvZG93bnJldi54bWxQSwUGAAAAAAQABADzAAAAFwYAAAAA&#10;" filled="f" stroked="f">
            <v:textbox inset="0,0,0,0">
              <w:txbxContent>
                <w:p w:rsidR="002B074A" w:rsidRDefault="002B074A" w:rsidP="00103E9E">
                  <w:pPr>
                    <w:pStyle w:val="BodyText"/>
                  </w:pPr>
                </w:p>
              </w:txbxContent>
            </v:textbox>
            <w10:wrap anchorx="page" anchory="page"/>
          </v:shape>
        </w:pict>
      </w:r>
      <w:r w:rsidR="00454F2D">
        <w:rPr>
          <w:noProof/>
        </w:rPr>
        <w:pict>
          <v:shape id="Text Box 228" o:spid="_x0000_s1046" type="#_x0000_t202" style="position:absolute;margin-left:202pt;margin-top:362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y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SuYFhpbyT5T3o&#10;V0lQGGgRJiAYtVQ/MOphmqRYfz9QxTBqPgh4A3b0TIaajN1kUFGAa4oNRqO5MeOIOnSK72tAHl+Z&#10;kCt4JxV3Kn7KAijYBUwIR+ZxmtkRdL52t55m7vIX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DTkPIexAgAAuwUAAA4A&#10;AAAAAAAAAAAAAAAALgIAAGRycy9lMm9Eb2MueG1sUEsBAi0AFAAGAAgAAAAhAE7toc/eAAAACwEA&#10;AA8AAAAAAAAAAAAAAAAACwUAAGRycy9kb3ducmV2LnhtbFBLBQYAAAAABAAEAPMAAAAWBgAAAAA=&#10;" filled="f" stroked="f">
            <v:textbox inset="0,0,0,0">
              <w:txbxContent>
                <w:p w:rsidR="002B074A" w:rsidRDefault="002B074A" w:rsidP="00103E9E">
                  <w:pPr>
                    <w:pStyle w:val="BodyText"/>
                  </w:pPr>
                </w:p>
              </w:txbxContent>
            </v:textbox>
            <w10:wrap anchorx="page" anchory="page"/>
          </v:shape>
        </w:pict>
      </w:r>
    </w:p>
    <w:sectPr w:rsidR="005B7866" w:rsidSect="00125091">
      <w:headerReference w:type="default" r:id="rId13"/>
      <w:footerReference w:type="first" r:id="rId14"/>
      <w:pgSz w:w="12240" w:h="15840" w:code="1"/>
      <w:pgMar w:top="1440" w:right="1800" w:bottom="1440" w:left="180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74A" w:rsidRDefault="002B074A">
      <w:r>
        <w:separator/>
      </w:r>
    </w:p>
  </w:endnote>
  <w:endnote w:type="continuationSeparator" w:id="0">
    <w:p w:rsidR="002B074A" w:rsidRDefault="002B0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4A" w:rsidRDefault="002B074A" w:rsidP="003004C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74A" w:rsidRDefault="002B074A">
      <w:r>
        <w:separator/>
      </w:r>
    </w:p>
  </w:footnote>
  <w:footnote w:type="continuationSeparator" w:id="0">
    <w:p w:rsidR="002B074A" w:rsidRDefault="002B0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4A" w:rsidRDefault="002B074A" w:rsidP="00E03B7A">
    <w:pPr>
      <w:pStyle w:val="Header"/>
    </w:pPr>
    <w:r>
      <w:rPr>
        <w:noProof/>
      </w:rPr>
      <w:pict>
        <v:shapetype id="_x0000_t202" coordsize="21600,21600" o:spt="202" path="m,l,21600r21600,l21600,xe">
          <v:stroke joinstyle="miter"/>
          <v:path gradientshapeok="t" o:connecttype="rect"/>
        </v:shapetype>
        <v:shape id="Text Box 5" o:spid="_x0000_s4098" type="#_x0000_t202" style="position:absolute;margin-left:166.3pt;margin-top:40.4pt;width:252.95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cc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" filled="f" stroked="f">
          <v:textbox inset="0,0,0,0">
            <w:txbxContent>
              <w:p w:rsidR="002B074A" w:rsidRPr="003004C4" w:rsidRDefault="002B074A" w:rsidP="0059138C">
                <w:pPr>
                  <w:pStyle w:val="HeaderLeft"/>
                  <w:jc w:val="center"/>
                  <w:rPr>
                    <w:rFonts w:asciiTheme="majorHAnsi" w:hAnsiTheme="majorHAnsi"/>
                    <w:b/>
                    <w:sz w:val="32"/>
                    <w:szCs w:val="32"/>
                  </w:rPr>
                </w:pPr>
                <w:r w:rsidRPr="003004C4">
                  <w:rPr>
                    <w:rFonts w:asciiTheme="majorHAnsi" w:hAnsiTheme="majorHAnsi"/>
                    <w:b/>
                    <w:sz w:val="32"/>
                    <w:szCs w:val="32"/>
                  </w:rPr>
                  <w:t>Teens for Tomorrow Fact Sheet</w:t>
                </w:r>
              </w:p>
            </w:txbxContent>
          </v:textbox>
          <w10:wrap anchorx="page" anchory="page"/>
        </v:shape>
      </w:pict>
    </w:r>
    <w:r>
      <w:rPr>
        <w:noProof/>
      </w:rPr>
      <w:pict>
        <v:rect id="Rectangle 4" o:spid="_x0000_s4097"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8717D51"/>
    <w:multiLevelType w:val="hybridMultilevel"/>
    <w:tmpl w:val="E2DE0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B77E32"/>
    <w:multiLevelType w:val="hybridMultilevel"/>
    <w:tmpl w:val="A7E22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317693"/>
    <w:multiLevelType w:val="hybridMultilevel"/>
    <w:tmpl w:val="70CCA8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AA15E9"/>
    <w:multiLevelType w:val="hybridMultilevel"/>
    <w:tmpl w:val="841835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65744A"/>
    <w:multiLevelType w:val="hybridMultilevel"/>
    <w:tmpl w:val="05EE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412B6"/>
    <w:multiLevelType w:val="hybridMultilevel"/>
    <w:tmpl w:val="2BE095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9D1093"/>
    <w:multiLevelType w:val="hybridMultilevel"/>
    <w:tmpl w:val="351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6"/>
  </w:num>
  <w:num w:numId="14">
    <w:abstractNumId w:val="14"/>
  </w:num>
  <w:num w:numId="15">
    <w:abstractNumId w:val="11"/>
  </w:num>
  <w:num w:numId="16">
    <w:abstractNumId w:val="12"/>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stylePaneFormatFilter w:val="3F01"/>
  <w:defaultTabStop w:val="720"/>
  <w:doNotHyphenateCaps/>
  <w:evenAndOddHeaders/>
  <w:displayHorizontalDrawingGridEvery w:val="0"/>
  <w:displayVerticalDrawingGridEvery w:val="0"/>
  <w:characterSpacingControl w:val="doNotCompress"/>
  <w:hdrShapeDefaults>
    <o:shapedefaults v:ext="edit" spidmax="4100"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4"/>
    </o:shapelayout>
  </w:hdrShapeDefaults>
  <w:footnotePr>
    <w:footnote w:id="-1"/>
    <w:footnote w:id="0"/>
  </w:footnotePr>
  <w:endnotePr>
    <w:endnote w:id="-1"/>
    <w:endnote w:id="0"/>
  </w:endnotePr>
  <w:compat/>
  <w:rsids>
    <w:rsidRoot w:val="006805F5"/>
    <w:rsid w:val="00017477"/>
    <w:rsid w:val="000214DE"/>
    <w:rsid w:val="00021AF6"/>
    <w:rsid w:val="00047970"/>
    <w:rsid w:val="00054DD9"/>
    <w:rsid w:val="00073BC2"/>
    <w:rsid w:val="000848F3"/>
    <w:rsid w:val="000A61EC"/>
    <w:rsid w:val="000B49FE"/>
    <w:rsid w:val="000C6948"/>
    <w:rsid w:val="000C7E89"/>
    <w:rsid w:val="000C7FD6"/>
    <w:rsid w:val="000D2470"/>
    <w:rsid w:val="000D3D61"/>
    <w:rsid w:val="000E32BD"/>
    <w:rsid w:val="0010070B"/>
    <w:rsid w:val="00103E9E"/>
    <w:rsid w:val="00125091"/>
    <w:rsid w:val="0013080F"/>
    <w:rsid w:val="00132D0D"/>
    <w:rsid w:val="0013674C"/>
    <w:rsid w:val="001432FA"/>
    <w:rsid w:val="00146A51"/>
    <w:rsid w:val="00165AA6"/>
    <w:rsid w:val="00182C73"/>
    <w:rsid w:val="001904ED"/>
    <w:rsid w:val="00191247"/>
    <w:rsid w:val="001949AD"/>
    <w:rsid w:val="001B17AB"/>
    <w:rsid w:val="001B79CA"/>
    <w:rsid w:val="001C55B4"/>
    <w:rsid w:val="001D7C64"/>
    <w:rsid w:val="002050D5"/>
    <w:rsid w:val="00213DB3"/>
    <w:rsid w:val="00215570"/>
    <w:rsid w:val="00225F56"/>
    <w:rsid w:val="00236358"/>
    <w:rsid w:val="002779F9"/>
    <w:rsid w:val="002833F6"/>
    <w:rsid w:val="00292041"/>
    <w:rsid w:val="002A0050"/>
    <w:rsid w:val="002A047F"/>
    <w:rsid w:val="002B074A"/>
    <w:rsid w:val="002C35F7"/>
    <w:rsid w:val="002D06C0"/>
    <w:rsid w:val="002E09A3"/>
    <w:rsid w:val="002E5109"/>
    <w:rsid w:val="002E6A33"/>
    <w:rsid w:val="002E70B4"/>
    <w:rsid w:val="002F3B56"/>
    <w:rsid w:val="002F3BBC"/>
    <w:rsid w:val="003004C4"/>
    <w:rsid w:val="0033046E"/>
    <w:rsid w:val="00342C63"/>
    <w:rsid w:val="00344990"/>
    <w:rsid w:val="00346CDB"/>
    <w:rsid w:val="00346ED1"/>
    <w:rsid w:val="00350ECF"/>
    <w:rsid w:val="003763D1"/>
    <w:rsid w:val="00380B5D"/>
    <w:rsid w:val="00392F6E"/>
    <w:rsid w:val="0039302A"/>
    <w:rsid w:val="003A5E8C"/>
    <w:rsid w:val="003C09A0"/>
    <w:rsid w:val="003C772D"/>
    <w:rsid w:val="003E0E5F"/>
    <w:rsid w:val="003E533E"/>
    <w:rsid w:val="003F079D"/>
    <w:rsid w:val="003F0C0B"/>
    <w:rsid w:val="00415347"/>
    <w:rsid w:val="00423EA7"/>
    <w:rsid w:val="00424848"/>
    <w:rsid w:val="00431152"/>
    <w:rsid w:val="0044269C"/>
    <w:rsid w:val="00442BCB"/>
    <w:rsid w:val="004548A8"/>
    <w:rsid w:val="00454F2D"/>
    <w:rsid w:val="004703BF"/>
    <w:rsid w:val="00475AA6"/>
    <w:rsid w:val="0047754B"/>
    <w:rsid w:val="00494070"/>
    <w:rsid w:val="004A7B9D"/>
    <w:rsid w:val="004B00FC"/>
    <w:rsid w:val="004B5A94"/>
    <w:rsid w:val="004C4871"/>
    <w:rsid w:val="004C5F77"/>
    <w:rsid w:val="004E7911"/>
    <w:rsid w:val="004F5B11"/>
    <w:rsid w:val="004F61F4"/>
    <w:rsid w:val="00502993"/>
    <w:rsid w:val="00515626"/>
    <w:rsid w:val="00516F08"/>
    <w:rsid w:val="0053301D"/>
    <w:rsid w:val="00537496"/>
    <w:rsid w:val="00553224"/>
    <w:rsid w:val="00564E62"/>
    <w:rsid w:val="00573A8A"/>
    <w:rsid w:val="00577767"/>
    <w:rsid w:val="00586878"/>
    <w:rsid w:val="0059138C"/>
    <w:rsid w:val="005B7866"/>
    <w:rsid w:val="005C18B9"/>
    <w:rsid w:val="005D30FE"/>
    <w:rsid w:val="005D615E"/>
    <w:rsid w:val="005E0B2A"/>
    <w:rsid w:val="005E738C"/>
    <w:rsid w:val="005F2FB0"/>
    <w:rsid w:val="0060229A"/>
    <w:rsid w:val="00605F1F"/>
    <w:rsid w:val="0066074C"/>
    <w:rsid w:val="006805F5"/>
    <w:rsid w:val="00685F8D"/>
    <w:rsid w:val="0069582B"/>
    <w:rsid w:val="00695A6E"/>
    <w:rsid w:val="0069753C"/>
    <w:rsid w:val="006A3DC1"/>
    <w:rsid w:val="006B670D"/>
    <w:rsid w:val="006C3C75"/>
    <w:rsid w:val="006D01CB"/>
    <w:rsid w:val="006D6024"/>
    <w:rsid w:val="006D64B2"/>
    <w:rsid w:val="006E29F9"/>
    <w:rsid w:val="006F2372"/>
    <w:rsid w:val="006F708F"/>
    <w:rsid w:val="00706F62"/>
    <w:rsid w:val="0071130A"/>
    <w:rsid w:val="00733EBB"/>
    <w:rsid w:val="007459E2"/>
    <w:rsid w:val="00762631"/>
    <w:rsid w:val="007666B6"/>
    <w:rsid w:val="00793BF0"/>
    <w:rsid w:val="007A1688"/>
    <w:rsid w:val="007A568A"/>
    <w:rsid w:val="007A6666"/>
    <w:rsid w:val="007B4959"/>
    <w:rsid w:val="007B63D5"/>
    <w:rsid w:val="007D3A2E"/>
    <w:rsid w:val="007E5344"/>
    <w:rsid w:val="007E7738"/>
    <w:rsid w:val="007F1238"/>
    <w:rsid w:val="007F3853"/>
    <w:rsid w:val="00806051"/>
    <w:rsid w:val="00810BE9"/>
    <w:rsid w:val="0082400E"/>
    <w:rsid w:val="00834DBC"/>
    <w:rsid w:val="00847DFF"/>
    <w:rsid w:val="0085574A"/>
    <w:rsid w:val="00864D35"/>
    <w:rsid w:val="00874259"/>
    <w:rsid w:val="00887711"/>
    <w:rsid w:val="008A5B36"/>
    <w:rsid w:val="008C24C8"/>
    <w:rsid w:val="008D2B73"/>
    <w:rsid w:val="0090452C"/>
    <w:rsid w:val="00910DF9"/>
    <w:rsid w:val="00913ACC"/>
    <w:rsid w:val="009243A6"/>
    <w:rsid w:val="009340E0"/>
    <w:rsid w:val="00980620"/>
    <w:rsid w:val="00981086"/>
    <w:rsid w:val="009849BC"/>
    <w:rsid w:val="009916DB"/>
    <w:rsid w:val="00991C33"/>
    <w:rsid w:val="00995643"/>
    <w:rsid w:val="009B1A7E"/>
    <w:rsid w:val="009B627B"/>
    <w:rsid w:val="009B657A"/>
    <w:rsid w:val="009C2639"/>
    <w:rsid w:val="009E28CE"/>
    <w:rsid w:val="009E2EA4"/>
    <w:rsid w:val="009E2FFF"/>
    <w:rsid w:val="009E7899"/>
    <w:rsid w:val="00A05C28"/>
    <w:rsid w:val="00A07F04"/>
    <w:rsid w:val="00A37793"/>
    <w:rsid w:val="00A65C96"/>
    <w:rsid w:val="00A95078"/>
    <w:rsid w:val="00AB22BF"/>
    <w:rsid w:val="00AF56A8"/>
    <w:rsid w:val="00B1290D"/>
    <w:rsid w:val="00B129F1"/>
    <w:rsid w:val="00B150F7"/>
    <w:rsid w:val="00B429E7"/>
    <w:rsid w:val="00B44430"/>
    <w:rsid w:val="00B51A12"/>
    <w:rsid w:val="00B550A8"/>
    <w:rsid w:val="00B6124F"/>
    <w:rsid w:val="00B7204C"/>
    <w:rsid w:val="00B77F01"/>
    <w:rsid w:val="00B91825"/>
    <w:rsid w:val="00B93EF5"/>
    <w:rsid w:val="00BA2B6F"/>
    <w:rsid w:val="00BA7E32"/>
    <w:rsid w:val="00BB509A"/>
    <w:rsid w:val="00BB57E1"/>
    <w:rsid w:val="00BB738C"/>
    <w:rsid w:val="00BC2783"/>
    <w:rsid w:val="00BC52D0"/>
    <w:rsid w:val="00BE7EB0"/>
    <w:rsid w:val="00BF0371"/>
    <w:rsid w:val="00BF61D1"/>
    <w:rsid w:val="00C310AF"/>
    <w:rsid w:val="00C366F0"/>
    <w:rsid w:val="00C636C2"/>
    <w:rsid w:val="00C640A6"/>
    <w:rsid w:val="00C73C26"/>
    <w:rsid w:val="00C80EC0"/>
    <w:rsid w:val="00C844A2"/>
    <w:rsid w:val="00C85F6F"/>
    <w:rsid w:val="00C9385E"/>
    <w:rsid w:val="00CE470C"/>
    <w:rsid w:val="00D06003"/>
    <w:rsid w:val="00D065AE"/>
    <w:rsid w:val="00D07AD8"/>
    <w:rsid w:val="00D108DE"/>
    <w:rsid w:val="00D214E9"/>
    <w:rsid w:val="00D33014"/>
    <w:rsid w:val="00D53097"/>
    <w:rsid w:val="00D866FC"/>
    <w:rsid w:val="00D93FCF"/>
    <w:rsid w:val="00D96B45"/>
    <w:rsid w:val="00DA421B"/>
    <w:rsid w:val="00DA7E86"/>
    <w:rsid w:val="00DB7033"/>
    <w:rsid w:val="00DC3A04"/>
    <w:rsid w:val="00DD0FA0"/>
    <w:rsid w:val="00DD3C42"/>
    <w:rsid w:val="00DE68B8"/>
    <w:rsid w:val="00DF0715"/>
    <w:rsid w:val="00DF1B82"/>
    <w:rsid w:val="00E03B7A"/>
    <w:rsid w:val="00E11FF0"/>
    <w:rsid w:val="00E36328"/>
    <w:rsid w:val="00E673CF"/>
    <w:rsid w:val="00E715CA"/>
    <w:rsid w:val="00E764AF"/>
    <w:rsid w:val="00E8036C"/>
    <w:rsid w:val="00E971B9"/>
    <w:rsid w:val="00EA0447"/>
    <w:rsid w:val="00EB0DB1"/>
    <w:rsid w:val="00EC00FB"/>
    <w:rsid w:val="00EC3FEA"/>
    <w:rsid w:val="00EC7983"/>
    <w:rsid w:val="00ED49EE"/>
    <w:rsid w:val="00ED7358"/>
    <w:rsid w:val="00F02DC0"/>
    <w:rsid w:val="00F04CD0"/>
    <w:rsid w:val="00F07A36"/>
    <w:rsid w:val="00F237CE"/>
    <w:rsid w:val="00F340E7"/>
    <w:rsid w:val="00F40606"/>
    <w:rsid w:val="00F47DA7"/>
    <w:rsid w:val="00F661C1"/>
    <w:rsid w:val="00F66355"/>
    <w:rsid w:val="00F803E7"/>
    <w:rsid w:val="00F81FE9"/>
    <w:rsid w:val="00F856C0"/>
    <w:rsid w:val="00F90D4C"/>
    <w:rsid w:val="00FA48C7"/>
    <w:rsid w:val="00FA5032"/>
    <w:rsid w:val="00FB2E72"/>
    <w:rsid w:val="00FE7837"/>
    <w:rsid w:val="00FF2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9C2639"/>
    <w:pPr>
      <w:spacing w:before="240" w:after="60"/>
      <w:outlineLvl w:val="4"/>
    </w:pPr>
    <w:rPr>
      <w:rFonts w:ascii="Comic Sans MS" w:hAnsi="Comic Sans MS"/>
      <w:color w:val="003300"/>
      <w:sz w:val="26"/>
    </w:rPr>
  </w:style>
  <w:style w:type="paragraph" w:styleId="Heading6">
    <w:name w:val="heading 6"/>
    <w:basedOn w:val="Normal"/>
    <w:next w:val="Normal"/>
    <w:qFormat/>
    <w:rsid w:val="009C263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eastAsia="Times New Roman"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styleId="ListParagraph">
    <w:name w:val="List Paragraph"/>
    <w:basedOn w:val="Normal"/>
    <w:uiPriority w:val="34"/>
    <w:qFormat/>
    <w:rsid w:val="00EC7983"/>
    <w:pPr>
      <w:ind w:left="720"/>
    </w:p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0C7E89"/>
    <w:rPr>
      <w:color w:val="0000FF" w:themeColor="hyperlink"/>
      <w:u w:val="single"/>
    </w:rPr>
  </w:style>
  <w:style w:type="character" w:styleId="FollowedHyperlink">
    <w:name w:val="FollowedHyperlink"/>
    <w:basedOn w:val="DefaultParagraphFont"/>
    <w:rsid w:val="00E971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9C2639"/>
    <w:pPr>
      <w:spacing w:before="240" w:after="60"/>
      <w:outlineLvl w:val="4"/>
    </w:pPr>
    <w:rPr>
      <w:rFonts w:ascii="Comic Sans MS" w:hAnsi="Comic Sans MS"/>
      <w:color w:val="003300"/>
      <w:sz w:val="26"/>
    </w:rPr>
  </w:style>
  <w:style w:type="paragraph" w:styleId="Heading6">
    <w:name w:val="heading 6"/>
    <w:basedOn w:val="Normal"/>
    <w:next w:val="Normal"/>
    <w:qFormat/>
    <w:rsid w:val="009C263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eastAsia="Times New Roman"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styleId="ListParagraph">
    <w:name w:val="List Paragraph"/>
    <w:basedOn w:val="Normal"/>
    <w:uiPriority w:val="34"/>
    <w:qFormat/>
    <w:rsid w:val="00EC7983"/>
    <w:pPr>
      <w:ind w:left="720"/>
    </w:p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0C7E89"/>
    <w:rPr>
      <w:color w:val="0000FF" w:themeColor="hyperlink"/>
      <w:u w:val="single"/>
    </w:rPr>
  </w:style>
  <w:style w:type="character" w:styleId="FollowedHyperlink">
    <w:name w:val="FollowedHyperlink"/>
    <w:basedOn w:val="DefaultParagraphFont"/>
    <w:rsid w:val="00E971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45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grb.org/t4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4t@cfgrb.or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grb.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fgrb.org/t4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freise\Application%20Data\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Template>
  <TotalTime>185</TotalTime>
  <Pages>2</Pages>
  <Words>0</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Freise</dc:creator>
  <cp:lastModifiedBy>Kelly Thompson</cp:lastModifiedBy>
  <cp:revision>6</cp:revision>
  <cp:lastPrinted>2016-03-06T21:02:00Z</cp:lastPrinted>
  <dcterms:created xsi:type="dcterms:W3CDTF">2016-03-06T18:23:00Z</dcterms:created>
  <dcterms:modified xsi:type="dcterms:W3CDTF">2016-03-06T21:27:00Z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